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2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00"/>
      </w:tblGrid>
      <w:tr w:rsidR="00E35131" w:rsidRPr="00FC27B4" w14:paraId="29FE5466" w14:textId="77777777" w:rsidTr="002A4AE1">
        <w:tc>
          <w:tcPr>
            <w:tcW w:w="4820" w:type="dxa"/>
          </w:tcPr>
          <w:p w14:paraId="70BAB222" w14:textId="295FCFE7" w:rsidR="00E35131" w:rsidRPr="00FC27B4" w:rsidRDefault="00E35131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14:paraId="1AAAEACC" w14:textId="7D93C7AA" w:rsidR="00934165" w:rsidRPr="00FC27B4" w:rsidRDefault="00934165" w:rsidP="006130F7">
            <w:pPr>
              <w:tabs>
                <w:tab w:val="center" w:pos="61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FC27B4" w14:paraId="149913E0" w14:textId="77777777" w:rsidTr="002A4AE1">
        <w:tc>
          <w:tcPr>
            <w:tcW w:w="4820" w:type="dxa"/>
          </w:tcPr>
          <w:p w14:paraId="0CAD6435" w14:textId="77777777" w:rsidR="00321AFC" w:rsidRPr="00FC27B4" w:rsidRDefault="00321AFC" w:rsidP="00D23B54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</w:tcPr>
          <w:p w14:paraId="72E9F641" w14:textId="77777777" w:rsidR="00E35131" w:rsidRPr="00FC27B4" w:rsidRDefault="00E35131" w:rsidP="00D23B5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9C4061" w14:textId="2833FB92" w:rsidR="00EA5EC9" w:rsidRPr="00FC27B4" w:rsidRDefault="00B54F44" w:rsidP="006F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результатах экспертизы</w:t>
      </w:r>
    </w:p>
    <w:p w14:paraId="385EB86F" w14:textId="77777777" w:rsidR="00711DC7" w:rsidRPr="00FC27B4" w:rsidRDefault="00EA5EC9" w:rsidP="006F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27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проект решения Совета депутатов сельского поселения Кедровый </w:t>
      </w:r>
      <w:r w:rsidR="004E30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FC27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 бюдже</w:t>
      </w:r>
      <w:r w:rsidR="00711DC7" w:rsidRPr="00FC27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 сельского поселения Кедровый</w:t>
      </w:r>
    </w:p>
    <w:p w14:paraId="24D64315" w14:textId="77777777" w:rsidR="00EA5EC9" w:rsidRPr="00FC27B4" w:rsidRDefault="008330A1" w:rsidP="006F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27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FC27B4" w:rsidRPr="00FC27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2024</w:t>
      </w:r>
      <w:r w:rsidRPr="00FC27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665380" w:rsidRPr="00FC27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 и</w:t>
      </w:r>
      <w:r w:rsidR="00EA5EC9" w:rsidRPr="00FC27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плановый период </w:t>
      </w:r>
      <w:r w:rsidR="00FC27B4" w:rsidRPr="00FC27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2025</w:t>
      </w:r>
      <w:r w:rsidRPr="00FC27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FC27B4" w:rsidRPr="00FC27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2026</w:t>
      </w:r>
      <w:r w:rsidR="00EA5EC9" w:rsidRPr="00FC27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годов»</w:t>
      </w:r>
    </w:p>
    <w:p w14:paraId="4AD83E6A" w14:textId="77777777" w:rsidR="00EA5EC9" w:rsidRPr="00FC27B4" w:rsidRDefault="00EA5EC9" w:rsidP="006F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4DF54C7" w14:textId="77777777" w:rsidR="00EA5EC9" w:rsidRPr="00FC27B4" w:rsidRDefault="00EA5EC9" w:rsidP="006F3D9B">
      <w:pPr>
        <w:spacing w:after="0" w:line="240" w:lineRule="auto"/>
        <w:ind w:left="319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27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Общие положения</w:t>
      </w:r>
    </w:p>
    <w:p w14:paraId="66C44230" w14:textId="77777777" w:rsidR="00863920" w:rsidRPr="00FC27B4" w:rsidRDefault="00863920" w:rsidP="006F3D9B">
      <w:pPr>
        <w:spacing w:after="0" w:line="240" w:lineRule="auto"/>
        <w:ind w:left="319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22C1ADC" w14:textId="77777777" w:rsidR="00EA5EC9" w:rsidRPr="001F32DA" w:rsidRDefault="00EA5EC9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7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Заключение </w:t>
      </w:r>
      <w:r w:rsidR="00E45E62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онтрольно-счетной палаты Ханты-Мансийского района </w:t>
      </w:r>
      <w:r w:rsidR="004E30E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проект решения Совета депутатов сельского поселения Кедровый «О бюджете сельского поселения Кедровый </w:t>
      </w:r>
      <w:r w:rsidR="001E12ED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FC27B4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FC27B4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FC27B4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2026</w:t>
      </w:r>
      <w:r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 (далее – Проект решения, Решение о бюджете) подготовлено </w:t>
      </w:r>
      <w:r w:rsidR="004E30E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требованиями Бюджетного кодекса РФ, Положения</w:t>
      </w:r>
      <w:r w:rsidR="00985AD6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30E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отдельных вопросах организации и осуществления бюджетного процесса</w:t>
      </w:r>
      <w:r w:rsidR="00985AD6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30E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сельском поселении Кедровый, утвержденного решением Совета депутатов сельского поселения Кедровый от 22.</w:t>
      </w:r>
      <w:r w:rsidR="004E30EE">
        <w:rPr>
          <w:rFonts w:ascii="Times New Roman" w:eastAsia="Times New Roman" w:hAnsi="Times New Roman" w:cs="Times New Roman"/>
          <w:sz w:val="28"/>
          <w:szCs w:val="20"/>
          <w:lang w:eastAsia="ru-RU"/>
        </w:rPr>
        <w:t>07.2015 № 22 (далее – Положение</w:t>
      </w:r>
      <w:r w:rsidR="004E30E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85AD6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бюджетном процессе), Положе</w:t>
      </w:r>
      <w:r w:rsidR="004E30EE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о Контрольно-счетной палате</w:t>
      </w:r>
      <w:r w:rsidR="004E30E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85AD6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Ханты-Мансийского района (далее – КСП ХМР), утвержденного решением Думы Ханты-Мансий</w:t>
      </w:r>
      <w:r w:rsidR="009A4808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района от 22.12.2011 № 99, пункт</w:t>
      </w:r>
      <w:r w:rsidR="00BF595C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2.5. раздела «II. Экспертно-аналитические мероприятия» приказа контрольно-счетной палаты Ханты-Мансийского </w:t>
      </w:r>
      <w:r w:rsidR="00665380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от 27.12.2022</w:t>
      </w:r>
      <w:r w:rsidR="00BF595C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6A53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1F32DA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56</w:t>
      </w:r>
      <w:r w:rsidR="00BF595C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9A4808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 утверждении плана работы </w:t>
      </w:r>
      <w:r w:rsidR="000E45EB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9A4808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онтрольно-счетной палаты</w:t>
      </w:r>
      <w:r w:rsidR="00BF595C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4808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Ханты-Мансийского района на </w:t>
      </w:r>
      <w:r w:rsidR="00555447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1F32DA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A4808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1F32DA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BF595C" w:rsidRPr="001F32D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10F2138" w14:textId="77777777" w:rsidR="00CB1160" w:rsidRPr="001F32DA" w:rsidRDefault="00CB1160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представительного органа сельского поселения (</w:t>
      </w:r>
      <w:r w:rsidR="00EF05FE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депутатов) Проект решения внесен </w:t>
      </w:r>
      <w:r w:rsidR="001F32DA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14.11.2023</w:t>
      </w:r>
      <w:r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7A3D21" w14:textId="77777777" w:rsidR="00CB1160" w:rsidRPr="001F32DA" w:rsidRDefault="00CB1160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Решение о бюджете представлено председателем Совета депутатов сельского поселения Кедровый </w:t>
      </w:r>
      <w:r w:rsidR="001F32DA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42E5C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797A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555447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2B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880861" w14:textId="77777777" w:rsidR="00586B3F" w:rsidRPr="001F32DA" w:rsidRDefault="00586B3F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статьей 36 Бюджетного кодекса РФ в части Проекта решения соблюден. </w:t>
      </w:r>
    </w:p>
    <w:p w14:paraId="15B678F0" w14:textId="77777777" w:rsidR="004C0DB8" w:rsidRPr="000B61E6" w:rsidRDefault="00753998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5EC9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сельского поселения </w:t>
      </w:r>
      <w:r w:rsidR="004C0DB8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</w:t>
      </w:r>
      <w:r w:rsidR="00666290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C0DB8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Кедровый «О бюджете сельского поселения Кедровый на </w:t>
      </w:r>
      <w:r w:rsidR="00FC27B4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C0DB8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="00711DC7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7B4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6F13F3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27B4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4C0DB8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229A4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4C0DB8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29A4" w:rsidRPr="001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6229A4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1E6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7.10.2023</w:t>
      </w:r>
      <w:r w:rsidR="004C0DB8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4A40DE" w14:textId="77777777" w:rsidR="00EF05FE" w:rsidRPr="000B61E6" w:rsidRDefault="00645D59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з</w:t>
      </w:r>
      <w:r w:rsidR="004C0DB8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о </w:t>
      </w:r>
      <w:r w:rsidR="00AF4B30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</w:t>
      </w:r>
      <w:r w:rsidR="004C0DB8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711DC7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AF4B30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бюджета сельского поселения Кедровый на </w:t>
      </w:r>
      <w:r w:rsidR="00FC27B4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F4B30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30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FC27B4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AF4B30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4B30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C27B4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7F3FEE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оформлено </w:t>
      </w:r>
      <w:r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61E6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1B4F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555447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B61E6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5F12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73CCD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</w:t>
      </w:r>
      <w:r w:rsidR="00226CB7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61E6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534D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555447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B61E6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34D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CCD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F35F12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7D27" w:rsidRPr="000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A74888" w14:textId="77777777" w:rsidR="00E37D27" w:rsidRPr="00DF0C47" w:rsidRDefault="00226CB7" w:rsidP="00610889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DF0C47">
        <w:rPr>
          <w:sz w:val="28"/>
          <w:szCs w:val="28"/>
        </w:rPr>
        <w:tab/>
        <w:t xml:space="preserve">Статьей </w:t>
      </w:r>
      <w:r w:rsidR="00C75407" w:rsidRPr="00DF0C47">
        <w:rPr>
          <w:sz w:val="28"/>
          <w:szCs w:val="28"/>
        </w:rPr>
        <w:t xml:space="preserve">5 </w:t>
      </w:r>
      <w:r w:rsidRPr="00DF0C47">
        <w:rPr>
          <w:sz w:val="28"/>
          <w:szCs w:val="28"/>
        </w:rPr>
        <w:t xml:space="preserve">решения Совета депутатов сельского поселения Кедровый </w:t>
      </w:r>
      <w:r w:rsidR="004E30EE">
        <w:rPr>
          <w:sz w:val="28"/>
          <w:szCs w:val="28"/>
        </w:rPr>
        <w:br/>
      </w:r>
      <w:r w:rsidR="00610889" w:rsidRPr="00DF0C47">
        <w:rPr>
          <w:sz w:val="28"/>
          <w:szCs w:val="28"/>
        </w:rPr>
        <w:t>от 02.05.2017 № 8 «Об утверждении Порядка организации и проведения публичных слушаний</w:t>
      </w:r>
      <w:r w:rsidRPr="00DF0C47">
        <w:rPr>
          <w:sz w:val="28"/>
          <w:szCs w:val="28"/>
        </w:rPr>
        <w:t xml:space="preserve"> в сельском поселении Кедровый» установлено, что п</w:t>
      </w:r>
      <w:r w:rsidR="00E37D27" w:rsidRPr="00DF0C47">
        <w:rPr>
          <w:sz w:val="28"/>
          <w:szCs w:val="28"/>
        </w:rPr>
        <w:t xml:space="preserve">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</w:t>
      </w:r>
      <w:r w:rsidRPr="00DF0C47">
        <w:rPr>
          <w:sz w:val="28"/>
          <w:szCs w:val="28"/>
        </w:rPr>
        <w:t xml:space="preserve">о проведении публичных слушаний. </w:t>
      </w:r>
      <w:r w:rsidR="00DF0C47" w:rsidRPr="00DF0C47">
        <w:rPr>
          <w:sz w:val="28"/>
          <w:szCs w:val="28"/>
        </w:rPr>
        <w:t>У</w:t>
      </w:r>
      <w:r w:rsidRPr="00DF0C47">
        <w:rPr>
          <w:sz w:val="28"/>
          <w:szCs w:val="28"/>
        </w:rPr>
        <w:t>казанное требование соблюдено.</w:t>
      </w:r>
    </w:p>
    <w:p w14:paraId="4F9678F9" w14:textId="77777777" w:rsidR="00B446BA" w:rsidRPr="00DF0C47" w:rsidRDefault="00606419" w:rsidP="0061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0C4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EA5EC9" w:rsidRPr="00DF0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частью 4 статьи 169 Бюджетного кодекса РФ, с учетом статьи 2 Положения о бюджетном процессе, бюджет поселения утверждается сроком на три года (очередной финансовый год и плановый период).</w:t>
      </w:r>
      <w:r w:rsidR="00EA3B31" w:rsidRPr="00DF0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5AABD421" w14:textId="77777777" w:rsidR="00270F4F" w:rsidRPr="00282BDC" w:rsidRDefault="00270F4F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0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и материалы в КСП ХМР предоставлены в соответствии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статьи 184.2. Бюджетного кодекса РФ.</w:t>
      </w:r>
    </w:p>
    <w:p w14:paraId="0CF5D081" w14:textId="77777777" w:rsidR="00270F4F" w:rsidRPr="00282BDC" w:rsidRDefault="00270F4F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предусмотрены следующие приложения:</w:t>
      </w:r>
    </w:p>
    <w:p w14:paraId="4D4CA886" w14:textId="77777777" w:rsidR="00270F4F" w:rsidRPr="00282BDC" w:rsidRDefault="00270F4F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34D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 классификации расходов бюджета </w:t>
      </w:r>
      <w:r w:rsidR="00FD4478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Кедровый</w:t>
      </w:r>
      <w:r w:rsidR="00D55C4D" w:rsidRPr="00282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14:paraId="10E9F759" w14:textId="77777777" w:rsidR="00270F4F" w:rsidRPr="00282BDC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 классификации расходов </w:t>
      </w:r>
      <w:r w:rsidR="002C299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FD4478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Кедровый</w:t>
      </w:r>
      <w:r w:rsidR="002C299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14:paraId="7AC2BC90" w14:textId="77777777" w:rsidR="00270F4F" w:rsidRPr="00282BDC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</w:t>
      </w:r>
      <w:r w:rsidR="004F5EBA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Кедровый</w:t>
      </w:r>
      <w:r w:rsidR="006C55FC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</w:t>
      </w:r>
      <w:r w:rsidR="00042E5C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14:paraId="1BC8D919" w14:textId="77777777" w:rsidR="00270F4F" w:rsidRPr="00282BDC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</w:t>
      </w:r>
      <w:r w:rsidR="009A0B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Кедровый</w:t>
      </w:r>
      <w:r w:rsidR="009A0B4F" w:rsidRPr="00282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F7818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14:paraId="033D666F" w14:textId="77777777" w:rsidR="00270F4F" w:rsidRPr="00282BDC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(группам, подгруппам) видов расходов классификации расходов </w:t>
      </w:r>
      <w:r w:rsidR="009A0B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Кедровый</w:t>
      </w:r>
      <w:r w:rsidR="009A0B4F" w:rsidRPr="00282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14:paraId="658F5556" w14:textId="77777777" w:rsidR="00270F4F" w:rsidRPr="00282BDC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</w:t>
      </w:r>
      <w:r w:rsidR="00282BDC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и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непрограммным направлениям деятельности) группам (группам, подгруппам) видов расходов классификации расходов </w:t>
      </w:r>
      <w:r w:rsidR="009A0B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Кедровый</w:t>
      </w:r>
      <w:r w:rsidR="009A0B4F" w:rsidRPr="00282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14:paraId="46C9BA1B" w14:textId="77777777" w:rsidR="00270F4F" w:rsidRPr="00282BDC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r w:rsidR="008F1E4E" w:rsidRPr="00282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0B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r w:rsidR="00665380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665380" w:rsidRPr="00282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14:paraId="43F583F0" w14:textId="77777777" w:rsidR="00270F4F" w:rsidRPr="00282BDC" w:rsidRDefault="009A1DCB" w:rsidP="006F3D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</w:t>
      </w:r>
      <w:r w:rsidR="009A0B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Кедровый 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14:paraId="3CD357C5" w14:textId="77777777" w:rsidR="00270F4F" w:rsidRPr="00282BDC" w:rsidRDefault="009A1DCB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Источники </w:t>
      </w:r>
      <w:r w:rsidR="009765BB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сельского поселения </w:t>
      </w:r>
      <w:r w:rsidR="00D55C4D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14:paraId="12DAE248" w14:textId="77777777" w:rsidR="00270F4F" w:rsidRPr="00282BDC" w:rsidRDefault="009A1DCB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Источники </w:t>
      </w:r>
      <w:r w:rsidR="009765BB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сельского поселения </w:t>
      </w:r>
      <w:r w:rsidR="00D55C4D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F7818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14:paraId="7227A318" w14:textId="77777777" w:rsidR="00270F4F" w:rsidRPr="00282BDC" w:rsidRDefault="009A1DCB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14:paraId="75A8BFBC" w14:textId="77777777" w:rsidR="00270F4F" w:rsidRPr="00282BDC" w:rsidRDefault="009A1DCB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14:paraId="65D07E6A" w14:textId="77777777" w:rsidR="00270F4F" w:rsidRPr="00282BDC" w:rsidRDefault="009A1DCB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межбюджетных т</w:t>
      </w:r>
      <w:r w:rsidR="008F1E4E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рансфертов, передаваемых бюджетам </w:t>
      </w:r>
      <w:r w:rsidR="00D2068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системы Российской Федерации на 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2068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A0B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9A0B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9A0B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A8E90BD" w14:textId="77777777" w:rsidR="00270F4F" w:rsidRPr="00282BDC" w:rsidRDefault="009A1DCB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главных распорядителей средств бюджета сельского поселения </w:t>
      </w:r>
      <w:r w:rsidR="00D55C4D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1A53492D" w14:textId="77777777" w:rsidR="0062262F" w:rsidRPr="00282BDC" w:rsidRDefault="009A1DCB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2262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Справочно. Доходы бюджета сельского поселения Кедровый на 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2262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082B04C4" w14:textId="77777777" w:rsidR="006F3D9B" w:rsidRPr="00282BDC" w:rsidRDefault="009A1DCB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62262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Справочно. Доходы бюджета сельского поселения Кедровый 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262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62262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27B4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62262F" w:rsidRP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14:paraId="75627644" w14:textId="77777777" w:rsidR="00A824F4" w:rsidRPr="000D5097" w:rsidRDefault="009D7FFC" w:rsidP="009D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БК РФ и Положению о бюджетном процессе одновременно с Проектом решения о бюджете поселения представлены основные направления налоговой и бюджетной политики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Кедровый </w:t>
      </w:r>
      <w:r w:rsidRPr="009D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и плановый период 2025 и 2026 годов, которые утверждены распоряжением 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Кедровый </w:t>
      </w:r>
      <w:r w:rsidRPr="009D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05.10.2023 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D5097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9D7FF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712DF5" w:rsidRPr="000D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88" w:rsidRPr="000D5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2988" w:rsidRPr="000D5097">
        <w:rPr>
          <w:rStyle w:val="FontStyle17"/>
          <w:sz w:val="28"/>
          <w:szCs w:val="28"/>
        </w:rPr>
        <w:t xml:space="preserve">Об одобрении основных направлений налоговой и бюджетной политики  сельского поселения Кедровый  на </w:t>
      </w:r>
      <w:r w:rsidR="00FC27B4" w:rsidRPr="000D5097">
        <w:rPr>
          <w:rStyle w:val="FontStyle17"/>
          <w:sz w:val="28"/>
          <w:szCs w:val="28"/>
        </w:rPr>
        <w:t>2024</w:t>
      </w:r>
      <w:r w:rsidR="00D82988" w:rsidRPr="000D5097">
        <w:rPr>
          <w:rStyle w:val="FontStyle17"/>
          <w:sz w:val="28"/>
          <w:szCs w:val="28"/>
        </w:rPr>
        <w:t xml:space="preserve"> год</w:t>
      </w:r>
      <w:r w:rsidR="00647530" w:rsidRPr="000D5097">
        <w:rPr>
          <w:rStyle w:val="FontStyle17"/>
          <w:sz w:val="28"/>
          <w:szCs w:val="28"/>
        </w:rPr>
        <w:t xml:space="preserve"> </w:t>
      </w:r>
      <w:r w:rsidR="00D82988" w:rsidRPr="000D5097">
        <w:rPr>
          <w:rStyle w:val="FontStyle17"/>
          <w:sz w:val="28"/>
          <w:szCs w:val="28"/>
        </w:rPr>
        <w:t xml:space="preserve">и плановый период </w:t>
      </w:r>
      <w:r w:rsidR="00FC27B4" w:rsidRPr="000D5097">
        <w:rPr>
          <w:rStyle w:val="FontStyle17"/>
          <w:sz w:val="28"/>
          <w:szCs w:val="28"/>
        </w:rPr>
        <w:t>2025</w:t>
      </w:r>
      <w:r w:rsidR="00D82988" w:rsidRPr="000D5097">
        <w:rPr>
          <w:rStyle w:val="FontStyle17"/>
          <w:sz w:val="28"/>
          <w:szCs w:val="28"/>
        </w:rPr>
        <w:t xml:space="preserve"> и </w:t>
      </w:r>
      <w:r w:rsidR="00FC27B4" w:rsidRPr="000D5097">
        <w:rPr>
          <w:rStyle w:val="FontStyle17"/>
          <w:sz w:val="28"/>
          <w:szCs w:val="28"/>
        </w:rPr>
        <w:t>2026</w:t>
      </w:r>
      <w:r w:rsidR="00D82988" w:rsidRPr="000D5097">
        <w:rPr>
          <w:rStyle w:val="FontStyle17"/>
          <w:sz w:val="28"/>
          <w:szCs w:val="28"/>
        </w:rPr>
        <w:t xml:space="preserve"> годов</w:t>
      </w:r>
      <w:r w:rsidR="00A824F4" w:rsidRPr="000D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D600F34" w14:textId="77777777" w:rsidR="00E870B0" w:rsidRPr="000D5097" w:rsidRDefault="00E870B0" w:rsidP="00E87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27B4" w:rsidRPr="000D509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D50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27B4" w:rsidRPr="000D5097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0D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бюджетная и налоговая политика в первую очередь будет направлена на сохранение социальной и финансовой стабильности  сельского поселения Кедровый, создание условий для устойчивого 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сельского поселения,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</w:p>
    <w:p w14:paraId="49342B83" w14:textId="77777777" w:rsidR="0073689E" w:rsidRPr="000D5097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97">
        <w:rPr>
          <w:rFonts w:ascii="Times New Roman" w:hAnsi="Times New Roman" w:cs="Times New Roman"/>
          <w:sz w:val="28"/>
          <w:szCs w:val="28"/>
        </w:rPr>
        <w:t xml:space="preserve">Для достижения целей бюджетной и налоговой политики сельского поселения Кедровый </w:t>
      </w:r>
      <w:r w:rsidR="007D73B7" w:rsidRPr="000D5097">
        <w:rPr>
          <w:rFonts w:ascii="Times New Roman" w:hAnsi="Times New Roman" w:cs="Times New Roman"/>
          <w:sz w:val="28"/>
          <w:szCs w:val="28"/>
        </w:rPr>
        <w:t>предлагается решение</w:t>
      </w:r>
      <w:r w:rsidRPr="000D5097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14:paraId="71761076" w14:textId="77777777" w:rsidR="0073689E" w:rsidRPr="000D5097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97">
        <w:rPr>
          <w:rFonts w:ascii="Times New Roman" w:hAnsi="Times New Roman" w:cs="Times New Roman"/>
          <w:sz w:val="28"/>
          <w:szCs w:val="28"/>
        </w:rPr>
        <w:t xml:space="preserve">обеспечение финансовой устойчивости и стабильности бюджета; </w:t>
      </w:r>
    </w:p>
    <w:p w14:paraId="596270D5" w14:textId="77777777" w:rsidR="0073689E" w:rsidRPr="000D5097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97">
        <w:rPr>
          <w:rFonts w:ascii="Times New Roman" w:hAnsi="Times New Roman" w:cs="Times New Roman"/>
          <w:sz w:val="28"/>
          <w:szCs w:val="28"/>
        </w:rPr>
        <w:t>поддержание эффективной и стабильной налоговой системы, обеспечивающей бюджетную устойчивость;</w:t>
      </w:r>
    </w:p>
    <w:p w14:paraId="308F7FDC" w14:textId="77777777" w:rsidR="009B3E5C" w:rsidRPr="000D5097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97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за счет снижения бюджетного дефицита и недопущения увеличения принимаемых расходных обязательств, </w:t>
      </w:r>
      <w:r w:rsidR="004E30EE">
        <w:rPr>
          <w:rFonts w:ascii="Times New Roman" w:hAnsi="Times New Roman" w:cs="Times New Roman"/>
          <w:sz w:val="28"/>
          <w:szCs w:val="28"/>
        </w:rPr>
        <w:br/>
      </w:r>
      <w:r w:rsidRPr="000D5097">
        <w:rPr>
          <w:rFonts w:ascii="Times New Roman" w:hAnsi="Times New Roman" w:cs="Times New Roman"/>
          <w:sz w:val="28"/>
          <w:szCs w:val="28"/>
        </w:rPr>
        <w:t>не обеспеченных доходными источниками их реализации, с одновременным выполнением при</w:t>
      </w:r>
      <w:r w:rsidR="009B3E5C" w:rsidRPr="000D5097">
        <w:rPr>
          <w:rFonts w:ascii="Times New Roman" w:hAnsi="Times New Roman" w:cs="Times New Roman"/>
          <w:sz w:val="28"/>
          <w:szCs w:val="28"/>
        </w:rPr>
        <w:t xml:space="preserve">нятых социальных обязательств; </w:t>
      </w:r>
    </w:p>
    <w:p w14:paraId="0C28E4A8" w14:textId="77777777" w:rsidR="0073689E" w:rsidRPr="000D5097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97">
        <w:rPr>
          <w:rFonts w:ascii="Times New Roman" w:hAnsi="Times New Roman" w:cs="Times New Roman"/>
          <w:sz w:val="28"/>
          <w:szCs w:val="28"/>
        </w:rPr>
        <w:t>совершенствование перечня, доступности и улучшения качества оказываемых ими услуг;</w:t>
      </w:r>
    </w:p>
    <w:p w14:paraId="17D8AA52" w14:textId="77777777" w:rsidR="0073689E" w:rsidRPr="000D5097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97">
        <w:rPr>
          <w:rFonts w:ascii="Times New Roman" w:hAnsi="Times New Roman" w:cs="Times New Roman"/>
          <w:sz w:val="28"/>
          <w:szCs w:val="28"/>
        </w:rPr>
        <w:t>развитие межбюджетных отношений.</w:t>
      </w:r>
    </w:p>
    <w:p w14:paraId="6E0AC27C" w14:textId="77777777" w:rsidR="00FA2635" w:rsidRDefault="00474AF8" w:rsidP="006F3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097">
        <w:rPr>
          <w:rFonts w:ascii="Times New Roman" w:hAnsi="Times New Roman" w:cs="Times New Roman"/>
          <w:sz w:val="28"/>
          <w:szCs w:val="28"/>
        </w:rPr>
        <w:t>На рассмотрение</w:t>
      </w:r>
      <w:r w:rsidR="007407E3">
        <w:rPr>
          <w:rFonts w:ascii="Times New Roman" w:hAnsi="Times New Roman" w:cs="Times New Roman"/>
          <w:sz w:val="28"/>
          <w:szCs w:val="28"/>
        </w:rPr>
        <w:t xml:space="preserve"> экспертно-аналитическим мероприятием предоставлены</w:t>
      </w:r>
      <w:r w:rsidRPr="000D5097">
        <w:rPr>
          <w:rFonts w:ascii="Times New Roman" w:hAnsi="Times New Roman" w:cs="Times New Roman"/>
          <w:sz w:val="28"/>
          <w:szCs w:val="28"/>
        </w:rPr>
        <w:t xml:space="preserve"> </w:t>
      </w:r>
      <w:r w:rsidR="007407E3">
        <w:rPr>
          <w:rFonts w:ascii="Times New Roman" w:hAnsi="Times New Roman" w:cs="Times New Roman"/>
          <w:sz w:val="28"/>
          <w:szCs w:val="28"/>
        </w:rPr>
        <w:t>распоряжения</w:t>
      </w:r>
      <w:r w:rsidR="000D5097" w:rsidRPr="000D5097">
        <w:rPr>
          <w:rFonts w:ascii="Times New Roman" w:hAnsi="Times New Roman" w:cs="Times New Roman"/>
          <w:sz w:val="28"/>
          <w:szCs w:val="28"/>
        </w:rPr>
        <w:t xml:space="preserve"> </w:t>
      </w:r>
      <w:r w:rsidRPr="000D509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172E8" w:rsidRPr="000D5097">
        <w:rPr>
          <w:rFonts w:ascii="Times New Roman" w:hAnsi="Times New Roman" w:cs="Times New Roman"/>
          <w:sz w:val="28"/>
          <w:szCs w:val="28"/>
        </w:rPr>
        <w:t>Кедровый</w:t>
      </w:r>
      <w:r w:rsidRPr="000D5097">
        <w:rPr>
          <w:rFonts w:ascii="Times New Roman" w:hAnsi="Times New Roman" w:cs="Times New Roman"/>
          <w:sz w:val="28"/>
          <w:szCs w:val="28"/>
        </w:rPr>
        <w:t xml:space="preserve"> </w:t>
      </w:r>
      <w:r w:rsidR="007407E3">
        <w:rPr>
          <w:rFonts w:ascii="Times New Roman" w:hAnsi="Times New Roman" w:cs="Times New Roman"/>
          <w:sz w:val="28"/>
          <w:szCs w:val="28"/>
        </w:rPr>
        <w:t xml:space="preserve"> от 19.09.2023 </w:t>
      </w:r>
      <w:r w:rsidR="004E30EE">
        <w:rPr>
          <w:rFonts w:ascii="Times New Roman" w:hAnsi="Times New Roman" w:cs="Times New Roman"/>
          <w:sz w:val="28"/>
          <w:szCs w:val="28"/>
        </w:rPr>
        <w:br/>
      </w:r>
      <w:r w:rsidR="007407E3">
        <w:rPr>
          <w:rFonts w:ascii="Times New Roman" w:hAnsi="Times New Roman" w:cs="Times New Roman"/>
          <w:sz w:val="28"/>
          <w:szCs w:val="28"/>
        </w:rPr>
        <w:t xml:space="preserve">№ 61а-р «О предварительных итогах социально-экономического развития сельского поселения Кедровый» и </w:t>
      </w:r>
      <w:r w:rsidR="0051218E" w:rsidRPr="000D5097">
        <w:rPr>
          <w:rFonts w:ascii="Times New Roman" w:hAnsi="Times New Roman" w:cs="Times New Roman"/>
          <w:sz w:val="28"/>
          <w:szCs w:val="28"/>
        </w:rPr>
        <w:t xml:space="preserve">от </w:t>
      </w:r>
      <w:r w:rsidR="000D5097" w:rsidRPr="000D5097">
        <w:rPr>
          <w:rFonts w:ascii="Times New Roman" w:hAnsi="Times New Roman" w:cs="Times New Roman"/>
          <w:sz w:val="28"/>
          <w:szCs w:val="28"/>
        </w:rPr>
        <w:t>05</w:t>
      </w:r>
      <w:r w:rsidR="0051218E" w:rsidRPr="000D5097">
        <w:rPr>
          <w:rFonts w:ascii="Times New Roman" w:hAnsi="Times New Roman" w:cs="Times New Roman"/>
          <w:sz w:val="28"/>
          <w:szCs w:val="28"/>
        </w:rPr>
        <w:t>.10.</w:t>
      </w:r>
      <w:r w:rsidR="000D5097" w:rsidRPr="000D5097">
        <w:rPr>
          <w:rFonts w:ascii="Times New Roman" w:hAnsi="Times New Roman" w:cs="Times New Roman"/>
          <w:sz w:val="28"/>
          <w:szCs w:val="28"/>
        </w:rPr>
        <w:t>2023</w:t>
      </w:r>
      <w:r w:rsidRPr="000D5097">
        <w:rPr>
          <w:rFonts w:ascii="Times New Roman" w:hAnsi="Times New Roman" w:cs="Times New Roman"/>
          <w:sz w:val="28"/>
          <w:szCs w:val="28"/>
        </w:rPr>
        <w:t xml:space="preserve"> № </w:t>
      </w:r>
      <w:r w:rsidR="000D5097" w:rsidRPr="000D5097">
        <w:rPr>
          <w:rFonts w:ascii="Times New Roman" w:hAnsi="Times New Roman" w:cs="Times New Roman"/>
          <w:sz w:val="28"/>
          <w:szCs w:val="28"/>
        </w:rPr>
        <w:t>67-р</w:t>
      </w:r>
      <w:r w:rsidRPr="000D5097">
        <w:rPr>
          <w:rFonts w:ascii="Times New Roman" w:hAnsi="Times New Roman" w:cs="Times New Roman"/>
          <w:sz w:val="28"/>
          <w:szCs w:val="28"/>
        </w:rPr>
        <w:t xml:space="preserve"> «</w:t>
      </w:r>
      <w:r w:rsidR="00E76996" w:rsidRPr="000D5097">
        <w:rPr>
          <w:rFonts w:ascii="Times New Roman" w:hAnsi="Times New Roman" w:cs="Times New Roman"/>
          <w:bCs/>
          <w:sz w:val="28"/>
          <w:szCs w:val="28"/>
        </w:rPr>
        <w:t>О прогнозе социально-экономического развития сельского поселения Кедровый</w:t>
      </w:r>
      <w:r w:rsidR="00B5708C" w:rsidRPr="000D5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0A1" w:rsidRPr="000D509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C27B4" w:rsidRPr="000D5097">
        <w:rPr>
          <w:rFonts w:ascii="Times New Roman" w:hAnsi="Times New Roman" w:cs="Times New Roman"/>
          <w:bCs/>
          <w:sz w:val="28"/>
          <w:szCs w:val="28"/>
        </w:rPr>
        <w:t>2024</w:t>
      </w:r>
      <w:r w:rsidR="008330A1" w:rsidRPr="000D5097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E76996" w:rsidRPr="000D5097">
        <w:rPr>
          <w:rFonts w:ascii="Times New Roman" w:hAnsi="Times New Roman" w:cs="Times New Roman"/>
          <w:bCs/>
          <w:sz w:val="28"/>
          <w:szCs w:val="28"/>
        </w:rPr>
        <w:t xml:space="preserve">и плановый период </w:t>
      </w:r>
      <w:r w:rsidR="00FC27B4" w:rsidRPr="000D5097">
        <w:rPr>
          <w:rFonts w:ascii="Times New Roman" w:hAnsi="Times New Roman" w:cs="Times New Roman"/>
          <w:bCs/>
          <w:sz w:val="28"/>
          <w:szCs w:val="28"/>
        </w:rPr>
        <w:t>2025</w:t>
      </w:r>
      <w:r w:rsidR="00E76996" w:rsidRPr="000D5097">
        <w:rPr>
          <w:rFonts w:ascii="Times New Roman" w:hAnsi="Times New Roman" w:cs="Times New Roman"/>
          <w:bCs/>
          <w:sz w:val="28"/>
          <w:szCs w:val="28"/>
        </w:rPr>
        <w:t>-</w:t>
      </w:r>
      <w:r w:rsidR="00FC27B4" w:rsidRPr="000D5097">
        <w:rPr>
          <w:rFonts w:ascii="Times New Roman" w:hAnsi="Times New Roman" w:cs="Times New Roman"/>
          <w:bCs/>
          <w:sz w:val="28"/>
          <w:szCs w:val="28"/>
        </w:rPr>
        <w:t>2026</w:t>
      </w:r>
      <w:r w:rsidR="00E76996" w:rsidRPr="000D5097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0D5097">
        <w:rPr>
          <w:rFonts w:ascii="Times New Roman" w:hAnsi="Times New Roman" w:cs="Times New Roman"/>
          <w:sz w:val="28"/>
          <w:szCs w:val="28"/>
        </w:rPr>
        <w:t>»</w:t>
      </w:r>
      <w:r w:rsidR="00FA2635" w:rsidRPr="000D50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D3FFD1" w14:textId="77777777" w:rsidR="00EA5EC9" w:rsidRPr="007435F6" w:rsidRDefault="00EA5EC9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5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FC27B4" w:rsidRPr="007435F6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7435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FC27B4" w:rsidRPr="007435F6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Pr="007435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FC27B4" w:rsidRPr="007435F6">
        <w:rPr>
          <w:rFonts w:ascii="Times New Roman" w:eastAsia="Times New Roman" w:hAnsi="Times New Roman" w:cs="Times New Roman"/>
          <w:sz w:val="28"/>
          <w:szCs w:val="20"/>
          <w:lang w:eastAsia="ru-RU"/>
        </w:rPr>
        <w:t>2026</w:t>
      </w:r>
      <w:r w:rsidRPr="007435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годов:</w:t>
      </w:r>
    </w:p>
    <w:p w14:paraId="3909B6A3" w14:textId="77777777" w:rsidR="009B37A5" w:rsidRPr="007435F6" w:rsidRDefault="00EA5EC9" w:rsidP="00CB5956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435F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5"/>
        <w:gridCol w:w="898"/>
        <w:gridCol w:w="896"/>
        <w:gridCol w:w="900"/>
        <w:gridCol w:w="748"/>
        <w:gridCol w:w="900"/>
        <w:gridCol w:w="949"/>
        <w:gridCol w:w="695"/>
        <w:gridCol w:w="902"/>
        <w:gridCol w:w="941"/>
        <w:gridCol w:w="693"/>
      </w:tblGrid>
      <w:tr w:rsidR="009B37A5" w:rsidRPr="00FC27B4" w14:paraId="0181C7A8" w14:textId="77777777" w:rsidTr="00A554B2">
        <w:trPr>
          <w:trHeight w:val="369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7085" w14:textId="77777777" w:rsidR="009B37A5" w:rsidRPr="007407E3" w:rsidRDefault="009B37A5" w:rsidP="00DB1A3E">
            <w:pPr>
              <w:tabs>
                <w:tab w:val="left" w:pos="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67F9" w14:textId="77777777" w:rsidR="009B37A5" w:rsidRPr="007407E3" w:rsidRDefault="007407E3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F1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9B37A5"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(оценка)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8424" w14:textId="77777777" w:rsidR="009B37A5" w:rsidRPr="007407E3" w:rsidRDefault="00FC27B4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9B37A5"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13E5" w14:textId="77777777" w:rsidR="009B37A5" w:rsidRPr="007407E3" w:rsidRDefault="00FC27B4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9B37A5"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2896" w14:textId="77777777" w:rsidR="009B37A5" w:rsidRPr="007407E3" w:rsidRDefault="00FC27B4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  <w:r w:rsidR="009B37A5"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3F2117" w:rsidRPr="00FC27B4" w14:paraId="7D13F7AB" w14:textId="77777777" w:rsidTr="00A554B2">
        <w:trPr>
          <w:trHeight w:val="114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51E3E" w14:textId="77777777" w:rsidR="009B37A5" w:rsidRPr="007407E3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622CB" w14:textId="77777777" w:rsidR="009B37A5" w:rsidRPr="007407E3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84E9" w14:textId="77777777" w:rsidR="009B37A5" w:rsidRPr="007407E3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BD35" w14:textId="77777777" w:rsidR="009B37A5" w:rsidRPr="007407E3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пред. году,               тыс. рублей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693" w14:textId="77777777" w:rsidR="009B37A5" w:rsidRPr="007407E3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пред. году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0158" w14:textId="77777777" w:rsidR="009B37A5" w:rsidRPr="007407E3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72CB" w14:textId="77777777" w:rsidR="009B37A5" w:rsidRPr="007407E3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пред. году,              тыс. рублей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D02D" w14:textId="77777777" w:rsidR="009B37A5" w:rsidRPr="007407E3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пред. году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46E9" w14:textId="77777777" w:rsidR="009B37A5" w:rsidRPr="007407E3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1617" w14:textId="77777777" w:rsidR="009B37A5" w:rsidRPr="007407E3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пред. году,            тыс. рублей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21BB" w14:textId="77777777" w:rsidR="009B37A5" w:rsidRPr="007407E3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пред. году</w:t>
            </w:r>
          </w:p>
        </w:tc>
      </w:tr>
      <w:tr w:rsidR="00A554B2" w:rsidRPr="00FC27B4" w14:paraId="08BCD216" w14:textId="77777777" w:rsidTr="00A554B2">
        <w:trPr>
          <w:trHeight w:val="204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15B54" w14:textId="77777777" w:rsidR="00A554B2" w:rsidRPr="007407E3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50E6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36 378,3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67EB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38 438,7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5D32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2 060,4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EAD5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289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35 497,7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24B5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-2 941,0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2605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-7,7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7BC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35 016,3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4994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-481,4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61AC" w14:textId="77777777" w:rsidR="00A554B2" w:rsidRPr="00A554B2" w:rsidRDefault="00333A5D" w:rsidP="003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-1,4</w:t>
            </w:r>
          </w:p>
        </w:tc>
      </w:tr>
      <w:tr w:rsidR="00A554B2" w:rsidRPr="00FC27B4" w14:paraId="64E5576F" w14:textId="77777777" w:rsidTr="00A554B2">
        <w:trPr>
          <w:trHeight w:val="204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45E39" w14:textId="77777777" w:rsidR="00A554B2" w:rsidRPr="007407E3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8E71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37 810,0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7CE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38 828,8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331B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1 018,8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9AF4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5E20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35 497,7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E983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-3 331,1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120A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0677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35 016,3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CE62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-481,4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668F" w14:textId="77777777" w:rsidR="00A554B2" w:rsidRPr="00A554B2" w:rsidRDefault="00333A5D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-1,4</w:t>
            </w:r>
          </w:p>
        </w:tc>
      </w:tr>
      <w:tr w:rsidR="00A554B2" w:rsidRPr="00FC27B4" w14:paraId="41B23DDA" w14:textId="77777777" w:rsidTr="00A554B2">
        <w:trPr>
          <w:trHeight w:val="204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3536" w14:textId="77777777" w:rsidR="00A554B2" w:rsidRPr="007407E3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Дефицит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2412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-1 431,7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9D01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-390,1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0BA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7908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EC3D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D32E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4F39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0A6F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1E2A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02EE" w14:textId="77777777" w:rsidR="00A554B2" w:rsidRPr="00A554B2" w:rsidRDefault="00A554B2" w:rsidP="00A5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54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6DFBA26B" w14:textId="77777777" w:rsidR="009B37A5" w:rsidRPr="00FC27B4" w:rsidRDefault="009B37A5" w:rsidP="00CB5956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6992D4FC" w14:textId="77777777" w:rsidR="008E625D" w:rsidRPr="00A554B2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FC27B4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A4AE1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– </w:t>
      </w:r>
      <w:r w:rsidR="00A554B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38 438,7</w:t>
      </w:r>
      <w:r w:rsidR="00842FF9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842FF9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поступлений </w:t>
      </w:r>
      <w:r w:rsidR="00A554B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916A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554B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2 060,4 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554B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ожидаемого исполнения.</w:t>
      </w:r>
    </w:p>
    <w:p w14:paraId="4101B9F6" w14:textId="77777777" w:rsidR="008E625D" w:rsidRPr="00A554B2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поселения предусмотрен 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27B4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="000916A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54B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38 828,8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расходов в </w:t>
      </w:r>
      <w:r w:rsidR="00A554B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A554B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1 018,8 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554B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8E625D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ожидаемого исполнения.</w:t>
      </w:r>
    </w:p>
    <w:p w14:paraId="7A47FA37" w14:textId="77777777" w:rsidR="008E625D" w:rsidRPr="00A554B2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FC27B4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F2117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16A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42FF9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54B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5 497,7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DB1A3E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27B4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E625D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554B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2 941,0</w:t>
      </w:r>
      <w:r w:rsidR="008E625D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554B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2FF9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8E625D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365706BE" w14:textId="77777777" w:rsidR="008E625D" w:rsidRPr="00A554B2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предусмотрен</w:t>
      </w:r>
      <w:r w:rsidR="003F2117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27B4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16A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54B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35 497,7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DB1A3E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27B4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E625D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554B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3 331,1</w:t>
      </w:r>
      <w:r w:rsidR="00AE10AD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25D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554B2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="008E625D" w:rsidRPr="00A5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43AA7D1E" w14:textId="77777777" w:rsidR="00C50941" w:rsidRPr="00333A5D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FC27B4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117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6A2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3A5D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35 016,3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42FF9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</w:t>
      </w:r>
      <w:r w:rsidR="00EF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27B4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333A5D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481,4 т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333A5D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7E8EB66B" w14:textId="77777777" w:rsidR="00C50941" w:rsidRDefault="00C50941" w:rsidP="00EF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в </w:t>
      </w:r>
      <w:r w:rsidR="00FC27B4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F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16A2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3A5D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35 016,3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42FF9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объема расходов</w:t>
      </w:r>
      <w:r w:rsidR="00EF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117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27B4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333A5D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481,4</w:t>
      </w:r>
      <w:r w:rsidR="00842FF9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333A5D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43F934DC" w14:textId="77777777" w:rsidR="00A1748F" w:rsidRDefault="00A1748F" w:rsidP="00A17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48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Прогнозируемый дефицит бюджета на 2024 год составляет 390,1 тыс. рублей, на плановый период 2025 и 2026 годов дефицит отсутствует.</w:t>
      </w:r>
    </w:p>
    <w:p w14:paraId="4A6DBDDA" w14:textId="77777777" w:rsidR="00F56DEC" w:rsidRPr="00F56DEC" w:rsidRDefault="00F56DEC" w:rsidP="00F5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статьи 184.1. Бюджетного кодекса Российской Федерации проектом решения установлен объем условно утверждаемых расходов на плановый период 2025 и 2026 годы, на 2025 год в сумме 883,4 тыс. рублей, что составляет не менее 2,5% общего объема расходов за год, на 2026 год в сумме 1742,7 тыс. рублей, что составляет не менее 5,0 % общего объема расходов за год.</w:t>
      </w:r>
    </w:p>
    <w:p w14:paraId="6F193D8B" w14:textId="77777777" w:rsidR="00F56DEC" w:rsidRPr="002F2BBC" w:rsidRDefault="00F56DEC" w:rsidP="00F5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утвержден объем бюджетных ассигнований </w:t>
      </w:r>
      <w:r w:rsidRPr="002F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исполнение публичных нормативных обязательств на 2024 год в сумме </w:t>
      </w:r>
      <w:r w:rsidRPr="00F56DEC">
        <w:rPr>
          <w:rFonts w:ascii="Times New Roman" w:eastAsia="Times New Roman" w:hAnsi="Times New Roman" w:cs="Times New Roman"/>
          <w:sz w:val="28"/>
          <w:szCs w:val="28"/>
          <w:lang w:eastAsia="ru-RU"/>
        </w:rPr>
        <w:t>1 041,7</w:t>
      </w:r>
      <w:r w:rsidRPr="002F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плановый период 2025 и 2026 годов в сумме </w:t>
      </w:r>
      <w:r w:rsidRPr="002F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1 000,00 </w:t>
      </w:r>
      <w:r w:rsidR="00E4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ежегодно. </w:t>
      </w:r>
      <w:r w:rsidRPr="002F2B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запланированы                       в рамках пенсионного обеспечения, для выплаты дополнительной пенсии муниципальным служащим.</w:t>
      </w:r>
    </w:p>
    <w:p w14:paraId="365AE62C" w14:textId="77777777" w:rsidR="00F42803" w:rsidRPr="00333A5D" w:rsidRDefault="00C50941" w:rsidP="00A9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Резервный фонд, предусмотренный Проектом решения </w:t>
      </w:r>
      <w:r w:rsidR="008330A1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27B4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FC27B4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27B4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составляет – </w:t>
      </w:r>
      <w:r w:rsidR="00237D94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 w:rsidR="00237D94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Требование статьи 81 Бюджетного кодекса РФ соблюдено.</w:t>
      </w:r>
    </w:p>
    <w:p w14:paraId="583CF662" w14:textId="77777777" w:rsidR="00D27AFB" w:rsidRPr="00333A5D" w:rsidRDefault="00F42803" w:rsidP="00A9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EC0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расходования средств резервного фонда </w:t>
      </w:r>
      <w:r w:rsidR="001C1A88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администрации сельского поселения Кедровый </w:t>
      </w:r>
      <w:r w:rsidR="004E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A88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7AFB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  № 32</w:t>
      </w:r>
      <w:r w:rsidR="001C1A88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</w:t>
      </w:r>
      <w:r w:rsidR="00C26DF0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расходования средств резервного фонда</w:t>
      </w:r>
      <w:r w:rsidR="001C1A88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Кедровый»</w:t>
      </w:r>
      <w:r w:rsid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29.09.2023 № 48)</w:t>
      </w:r>
      <w:r w:rsidR="009B3E5C" w:rsidRPr="0033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5C4E39F" w14:textId="77777777" w:rsidR="00C26DF0" w:rsidRPr="00A1748F" w:rsidRDefault="00540E4B" w:rsidP="00C2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134887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дорожный фонд</w:t>
      </w:r>
      <w:r w:rsidR="00C26DF0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Кедровый</w:t>
      </w:r>
      <w:r w:rsidR="00134887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предусмотренный Проектом решения на </w:t>
      </w:r>
      <w:r w:rsidR="00FC27B4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34887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0EA1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333A5D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>4 245,5</w:t>
      </w:r>
      <w:r w:rsidR="002F0EA1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9B3E5C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0EA1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на </w:t>
      </w:r>
      <w:r w:rsidR="00FC27B4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134887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EA1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907A6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EA1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26DF0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3A5D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> 511,4</w:t>
      </w:r>
      <w:r w:rsidR="002F0EA1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FC27B4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134887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0EA1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87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26DF0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3A5D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511,4 </w:t>
      </w:r>
      <w:r w:rsidR="002F0EA1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34887" w:rsidRPr="00A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5D1251" w14:textId="77777777" w:rsidR="00EA5EC9" w:rsidRPr="00A1748F" w:rsidRDefault="00C26DF0" w:rsidP="00C2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A1748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ab/>
        <w:t xml:space="preserve">Решением Совета депутатов от </w:t>
      </w:r>
      <w:r w:rsidRPr="00A1748F">
        <w:rPr>
          <w:rFonts w:ascii="Times New Roman" w:eastAsia="Calibri" w:hAnsi="Times New Roman" w:cs="Times New Roman"/>
          <w:bCs/>
          <w:sz w:val="28"/>
          <w:szCs w:val="28"/>
        </w:rPr>
        <w:t>21.03.2022 № 10 «</w:t>
      </w:r>
      <w:r w:rsidRPr="00A1748F">
        <w:rPr>
          <w:rFonts w:ascii="Times New Roman" w:eastAsia="Calibri" w:hAnsi="Times New Roman" w:cs="Times New Roman"/>
          <w:sz w:val="28"/>
          <w:szCs w:val="28"/>
        </w:rPr>
        <w:t xml:space="preserve">О муниципальном дорожном фонде сельского </w:t>
      </w:r>
      <w:r w:rsidRPr="00553021">
        <w:rPr>
          <w:rFonts w:ascii="Times New Roman" w:eastAsia="Calibri" w:hAnsi="Times New Roman" w:cs="Times New Roman"/>
          <w:sz w:val="28"/>
          <w:szCs w:val="28"/>
        </w:rPr>
        <w:t>поселения Кедровый»</w:t>
      </w:r>
      <w:r w:rsidR="00553021" w:rsidRPr="0055302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(решением Совета депутатов </w:t>
      </w:r>
      <w:r w:rsidR="004E30E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br/>
      </w:r>
      <w:r w:rsidR="00553021" w:rsidRPr="0055302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- от </w:t>
      </w:r>
      <w:r w:rsidR="00553021" w:rsidRPr="00553021">
        <w:rPr>
          <w:rFonts w:ascii="Times New Roman" w:eastAsia="Calibri" w:hAnsi="Times New Roman" w:cs="Times New Roman"/>
          <w:bCs/>
          <w:sz w:val="28"/>
          <w:szCs w:val="28"/>
        </w:rPr>
        <w:t>21.03.2022 № 10)</w:t>
      </w:r>
      <w:r w:rsidRPr="00553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EC9" w:rsidRPr="0055302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утвержден Порядок формирования и использования бюджетных ассигнований муниципального</w:t>
      </w:r>
      <w:r w:rsidR="00EA5EC9" w:rsidRPr="00A1748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дорожного фонда сельского поселения Кедровый.</w:t>
      </w:r>
    </w:p>
    <w:p w14:paraId="5694992C" w14:textId="77777777" w:rsidR="007C72EE" w:rsidRPr="00553021" w:rsidRDefault="0022742C" w:rsidP="00A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5302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Контрольно-счетная палата отмечает, что </w:t>
      </w:r>
      <w:r w:rsidR="00955C94" w:rsidRPr="0055302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р</w:t>
      </w:r>
      <w:r w:rsidRPr="0055302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ешением Совета депутатов </w:t>
      </w:r>
      <w:r w:rsidR="004E30E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br/>
      </w:r>
      <w:r w:rsidR="00101368" w:rsidRPr="0055302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от </w:t>
      </w:r>
      <w:r w:rsidR="00101368" w:rsidRPr="00553021">
        <w:rPr>
          <w:rFonts w:ascii="Times New Roman" w:eastAsia="Calibri" w:hAnsi="Times New Roman" w:cs="Times New Roman"/>
          <w:bCs/>
          <w:sz w:val="28"/>
          <w:szCs w:val="28"/>
        </w:rPr>
        <w:t xml:space="preserve">21.03.2022 № 10 </w:t>
      </w:r>
      <w:r w:rsidR="007C72EE" w:rsidRPr="0055302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предусмотрены следующие источники формирования дорожного фонда:</w:t>
      </w:r>
    </w:p>
    <w:p w14:paraId="1DC50E78" w14:textId="77777777" w:rsidR="00101368" w:rsidRPr="00553021" w:rsidRDefault="00101368" w:rsidP="001013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3021">
        <w:rPr>
          <w:rFonts w:ascii="Times New Roman" w:eastAsia="Calibri" w:hAnsi="Times New Roman" w:cs="Times New Roman"/>
          <w:sz w:val="28"/>
          <w:szCs w:val="28"/>
          <w:lang w:eastAsia="ru-RU"/>
        </w:rPr>
        <w:t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пользования, а также</w:t>
      </w:r>
      <w:r w:rsidR="003F2117" w:rsidRPr="00553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45D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53021">
        <w:rPr>
          <w:rFonts w:ascii="Times New Roman" w:eastAsia="Calibri" w:hAnsi="Times New Roman" w:cs="Times New Roman"/>
          <w:sz w:val="28"/>
          <w:szCs w:val="28"/>
          <w:lang w:eastAsia="ru-RU"/>
        </w:rPr>
        <w:t>на ремонт дворовых территорий многоквартирных домов, проездов к дворовым территориям многоквартирных домов на территории населенных пунктов поселений;</w:t>
      </w:r>
    </w:p>
    <w:p w14:paraId="2BC8D122" w14:textId="77777777" w:rsidR="00101368" w:rsidRPr="00553021" w:rsidRDefault="00101368" w:rsidP="001013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21">
        <w:rPr>
          <w:rFonts w:ascii="Times New Roman" w:eastAsia="Calibri" w:hAnsi="Times New Roman" w:cs="Times New Roman"/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14:paraId="520BE063" w14:textId="77777777" w:rsidR="00101368" w:rsidRPr="00553021" w:rsidRDefault="00101368" w:rsidP="001013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21">
        <w:rPr>
          <w:rFonts w:ascii="Times New Roman" w:eastAsia="Calibri" w:hAnsi="Times New Roman" w:cs="Times New Roman"/>
          <w:sz w:val="28"/>
          <w:szCs w:val="28"/>
        </w:rPr>
        <w:t xml:space="preserve">транспортного налога в размере 100% доходов, подлежащего зачислению </w:t>
      </w:r>
      <w:r w:rsidR="001E45D5">
        <w:rPr>
          <w:rFonts w:ascii="Times New Roman" w:eastAsia="Calibri" w:hAnsi="Times New Roman" w:cs="Times New Roman"/>
          <w:sz w:val="28"/>
          <w:szCs w:val="28"/>
        </w:rPr>
        <w:br/>
      </w:r>
      <w:r w:rsidRPr="00553021">
        <w:rPr>
          <w:rFonts w:ascii="Times New Roman" w:eastAsia="Calibri" w:hAnsi="Times New Roman" w:cs="Times New Roman"/>
          <w:sz w:val="28"/>
          <w:szCs w:val="28"/>
        </w:rPr>
        <w:t>в бюджет сельского поселения Кедровый.</w:t>
      </w:r>
    </w:p>
    <w:p w14:paraId="2CAC2A68" w14:textId="77777777" w:rsidR="00101368" w:rsidRPr="00553021" w:rsidRDefault="00A1748F" w:rsidP="00A9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2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955C94" w:rsidRPr="00553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FC27B4" w:rsidRPr="00553021">
        <w:rPr>
          <w:rFonts w:ascii="Times New Roman" w:eastAsia="Calibri" w:hAnsi="Times New Roman" w:cs="Times New Roman"/>
          <w:sz w:val="28"/>
          <w:szCs w:val="28"/>
          <w:lang w:eastAsia="ru-RU"/>
        </w:rPr>
        <w:t>2024</w:t>
      </w:r>
      <w:r w:rsidR="00955C94" w:rsidRPr="00553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Pr="00553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2025 и 2026 годов </w:t>
      </w:r>
      <w:r w:rsidR="00101368" w:rsidRPr="00553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объема дорожного фонда  произведено за счет двух источников – </w:t>
      </w:r>
      <w:r w:rsidR="00101368" w:rsidRPr="0055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от </w:t>
      </w:r>
      <w:r w:rsidR="00101368" w:rsidRPr="00553021">
        <w:rPr>
          <w:rFonts w:ascii="Times New Roman" w:eastAsia="Calibri" w:hAnsi="Times New Roman" w:cs="Times New Roman"/>
          <w:sz w:val="28"/>
          <w:szCs w:val="28"/>
        </w:rPr>
        <w:t>акцизов на автомобильный</w:t>
      </w:r>
      <w:r w:rsidR="003F2117" w:rsidRPr="0055302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01368" w:rsidRPr="00553021">
        <w:rPr>
          <w:rFonts w:ascii="Times New Roman" w:eastAsia="Calibri" w:hAnsi="Times New Roman" w:cs="Times New Roman"/>
          <w:sz w:val="28"/>
          <w:szCs w:val="28"/>
        </w:rPr>
        <w:t xml:space="preserve">и прямогонный бензин, дизельное топливо, моторные масла для дизельных </w:t>
      </w:r>
      <w:r w:rsidRPr="00553021">
        <w:rPr>
          <w:rFonts w:ascii="Times New Roman" w:eastAsia="Calibri" w:hAnsi="Times New Roman" w:cs="Times New Roman"/>
          <w:sz w:val="28"/>
          <w:szCs w:val="28"/>
        </w:rPr>
        <w:t>и</w:t>
      </w:r>
      <w:r w:rsidR="00101368" w:rsidRPr="00553021">
        <w:rPr>
          <w:rFonts w:ascii="Times New Roman" w:eastAsia="Calibri" w:hAnsi="Times New Roman" w:cs="Times New Roman"/>
          <w:sz w:val="28"/>
          <w:szCs w:val="28"/>
        </w:rPr>
        <w:t xml:space="preserve"> (или) карбюраторных (инжекторных) двигателей, производимые </w:t>
      </w:r>
      <w:r w:rsidR="00B414DF">
        <w:rPr>
          <w:rFonts w:ascii="Times New Roman" w:eastAsia="Calibri" w:hAnsi="Times New Roman" w:cs="Times New Roman"/>
          <w:sz w:val="28"/>
          <w:szCs w:val="28"/>
        </w:rPr>
        <w:br/>
      </w:r>
      <w:r w:rsidR="00101368" w:rsidRPr="00553021">
        <w:rPr>
          <w:rFonts w:ascii="Times New Roman" w:eastAsia="Calibri" w:hAnsi="Times New Roman" w:cs="Times New Roman"/>
          <w:sz w:val="28"/>
          <w:szCs w:val="28"/>
        </w:rPr>
        <w:t xml:space="preserve">на территории Российской Федерации, подлежащих зачислению в местный бюджет </w:t>
      </w:r>
      <w:r w:rsidR="00101368" w:rsidRPr="00553021">
        <w:rPr>
          <w:rFonts w:ascii="Times New Roman" w:eastAsia="Times New Roman" w:hAnsi="Times New Roman" w:cs="Times New Roman"/>
          <w:sz w:val="28"/>
          <w:szCs w:val="28"/>
          <w:lang w:eastAsia="ru-RU"/>
        </w:rPr>
        <w:t>и 100% транспортного налога подлежащего зачислению в бюджет сельског</w:t>
      </w:r>
      <w:r w:rsidR="00880A1B" w:rsidRPr="005530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Кедровый.</w:t>
      </w:r>
    </w:p>
    <w:p w14:paraId="63E39598" w14:textId="77777777" w:rsidR="00EA5EC9" w:rsidRPr="00553021" w:rsidRDefault="001C6C95" w:rsidP="00A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дефицит бюджета </w:t>
      </w:r>
      <w:r w:rsidR="00EA5EC9" w:rsidRPr="00553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FC27B4" w:rsidRPr="00553021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="00EA5EC9" w:rsidRPr="00553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880A1B" w:rsidRPr="00553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составляет 3</w:t>
      </w:r>
      <w:r w:rsidR="00A1748F" w:rsidRPr="00553021">
        <w:rPr>
          <w:rFonts w:ascii="Times New Roman" w:eastAsia="Times New Roman" w:hAnsi="Times New Roman" w:cs="Times New Roman"/>
          <w:sz w:val="28"/>
          <w:szCs w:val="20"/>
          <w:lang w:eastAsia="ru-RU"/>
        </w:rPr>
        <w:t>90,1</w:t>
      </w:r>
      <w:r w:rsidR="00880A1B" w:rsidRPr="00553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</w:t>
      </w:r>
      <w:r w:rsidR="00EA5EC9" w:rsidRPr="00553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плановый период </w:t>
      </w:r>
      <w:r w:rsidR="00FC27B4" w:rsidRPr="00553021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="00EA5EC9" w:rsidRPr="00553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FC27B4" w:rsidRPr="00553021">
        <w:rPr>
          <w:rFonts w:ascii="Times New Roman" w:eastAsia="Times New Roman" w:hAnsi="Times New Roman" w:cs="Times New Roman"/>
          <w:sz w:val="28"/>
          <w:szCs w:val="20"/>
          <w:lang w:eastAsia="ru-RU"/>
        </w:rPr>
        <w:t>2026</w:t>
      </w:r>
      <w:r w:rsidR="00EA5EC9" w:rsidRPr="00553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</w:t>
      </w:r>
      <w:r w:rsidR="00880A1B" w:rsidRPr="00553021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отсутствует</w:t>
      </w:r>
      <w:r w:rsidR="00EA5EC9" w:rsidRPr="0055302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CEEE2CE" w14:textId="77777777" w:rsidR="002F2BBC" w:rsidRPr="00F95A7D" w:rsidRDefault="002F2BBC" w:rsidP="002F2BBC">
      <w:pPr>
        <w:pStyle w:val="Default"/>
        <w:tabs>
          <w:tab w:val="left" w:pos="4053"/>
        </w:tabs>
        <w:ind w:firstLine="708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</w:p>
    <w:p w14:paraId="637FB29B" w14:textId="77777777" w:rsidR="00EA5EC9" w:rsidRDefault="00EA5EC9" w:rsidP="00FA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54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Доходы бюдже</w:t>
      </w:r>
      <w:r w:rsidR="00FA4B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та сельского поселения Кедровый </w:t>
      </w:r>
      <w:r w:rsidR="00FA4B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B454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FC27B4" w:rsidRPr="00B454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2024</w:t>
      </w:r>
      <w:r w:rsidRPr="00B454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плановый период </w:t>
      </w:r>
      <w:r w:rsidR="00FC27B4" w:rsidRPr="00B454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2025</w:t>
      </w:r>
      <w:r w:rsidRPr="00B454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FC27B4" w:rsidRPr="00B454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2026</w:t>
      </w:r>
      <w:r w:rsidRPr="00B454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14:paraId="34F3BFDF" w14:textId="77777777" w:rsidR="00F95A7D" w:rsidRPr="00F95A7D" w:rsidRDefault="00F95A7D" w:rsidP="00FA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14A682" w14:textId="77777777" w:rsidR="00EA5EC9" w:rsidRPr="00B454C3" w:rsidRDefault="00EA5EC9" w:rsidP="008B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Доходы бюджета </w:t>
      </w:r>
      <w:r w:rsidR="00B454C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  <w:r w:rsidR="00B454C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Кедровый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FC27B4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планируются</w:t>
      </w:r>
      <w:r w:rsidR="00B454C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объеме </w:t>
      </w:r>
      <w:r w:rsidR="00B454C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38 438,7 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что </w:t>
      </w:r>
      <w:r w:rsidR="00767CD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выше 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B454C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4 183,4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</w:t>
      </w:r>
      <w:r w:rsidR="006C7D7D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ей </w:t>
      </w:r>
      <w:r w:rsidR="00B454C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</w:t>
      </w:r>
      <w:r w:rsidR="00767CD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454C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2,2 %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169EC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чем</w:t>
      </w:r>
      <w:r w:rsidR="00B454C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1169EC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первона</w:t>
      </w:r>
      <w:r w:rsidR="00C2443A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чально утвержденном бюджете </w:t>
      </w:r>
      <w:r w:rsidR="00B454C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(</w:t>
      </w:r>
      <w:r w:rsidR="00B454C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34 255,3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рублей), в том числе: налоговые и неналоговые доходы планируются в объеме </w:t>
      </w:r>
      <w:r w:rsidR="00B454C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7 809,1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</w:t>
      </w:r>
      <w:r w:rsidR="00767CD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выше</w:t>
      </w:r>
      <w:r w:rsidR="006C7D7D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B454C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890,9 т</w:t>
      </w:r>
      <w:r w:rsidR="00F4280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ыс. рублей или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54C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12,9</w:t>
      </w:r>
      <w:r w:rsidR="00F4280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чем </w:t>
      </w:r>
      <w:r w:rsidR="00BF4B45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первоначальном бюджете на </w:t>
      </w:r>
      <w:r w:rsidR="00555447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B454C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6C7D7D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B454C3"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>6 911,0</w:t>
      </w:r>
      <w:r w:rsidRPr="00B45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рублей) (Приложение 1).</w:t>
      </w:r>
    </w:p>
    <w:p w14:paraId="61446A31" w14:textId="77777777" w:rsidR="00F20288" w:rsidRPr="00B96714" w:rsidRDefault="00EA5EC9" w:rsidP="00F2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D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A00C10" w:rsidRPr="00525CD6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525C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 пункта 1 статьи 160.1</w:t>
      </w:r>
      <w:r w:rsidR="00F42803" w:rsidRPr="00525CD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25C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Бюджетного кодекса РФ, постановления Правительства Российской Федерации</w:t>
      </w:r>
      <w:r w:rsidR="0098739B" w:rsidRPr="00525C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25CD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23</w:t>
      </w:r>
      <w:r w:rsidR="009B3E5C" w:rsidRPr="00525CD6">
        <w:rPr>
          <w:rFonts w:ascii="Times New Roman" w:eastAsia="Times New Roman" w:hAnsi="Times New Roman" w:cs="Times New Roman"/>
          <w:sz w:val="28"/>
          <w:szCs w:val="20"/>
          <w:lang w:eastAsia="ru-RU"/>
        </w:rPr>
        <w:t>.06.2016</w:t>
      </w:r>
      <w:r w:rsidRPr="00525C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574 «Об общих требованиях к методике прогнозирования поступлений доходов </w:t>
      </w:r>
      <w:r w:rsidR="00C81F3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525C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бюджеты бюджетной системы Российской Федерации» утверждена методика прогнозирования поступлений доходов в бюджет сельского поселения  Кедровый, главным администратором которых является администрация сельского поселения </w:t>
      </w:r>
      <w:r w:rsidRPr="00525CD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Кедров</w:t>
      </w:r>
      <w:r w:rsidR="009B3E5C" w:rsidRPr="00525C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ый - </w:t>
      </w:r>
      <w:r w:rsidR="0098739B" w:rsidRPr="00525C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администрации </w:t>
      </w:r>
      <w:r w:rsidR="009B3E5C" w:rsidRPr="00525CD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15.06.</w:t>
      </w:r>
      <w:r w:rsidR="00D55B7E" w:rsidRPr="00525CD6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="009B3E5C" w:rsidRPr="00525C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13 «</w:t>
      </w:r>
      <w:r w:rsidR="009B3E5C" w:rsidRPr="00525CD6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Методики прогнозирования поступлений доходов в бюджет</w:t>
      </w:r>
      <w:r w:rsidR="009B3E5C" w:rsidRPr="00525C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Кедровый» (далее постановление администрации сельского поселения Кедровый от 15.06.</w:t>
      </w:r>
      <w:r w:rsidR="00D55B7E" w:rsidRPr="00525C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2021</w:t>
      </w:r>
      <w:r w:rsidR="009B3E5C" w:rsidRPr="00525C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№ 13). </w:t>
      </w:r>
      <w:r w:rsidR="00E4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0288" w:rsidRPr="00A6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данное постановление </w:t>
      </w:r>
      <w:r w:rsidR="00F20288" w:rsidRPr="00A61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включено в региональный регистр муниципальных нормативных правовых актов Ханты-Мансийского автономного округа – Югры (по состоянию на 05.12.2023), что не соответствует положениям статьи 43.1. Федерального закона от 06.10.2003 № 131-ФЗ «Об общих принципах организации местного самоуправления в Российской Федерации», статьи 4 Закона ХМАО – Югры от 24.11.2008 № 138-оз «О регистре муниципальных нормативных правовых актов </w:t>
      </w:r>
      <w:r w:rsidR="00F20288" w:rsidRPr="00B967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Югры».</w:t>
      </w:r>
    </w:p>
    <w:p w14:paraId="18AAD702" w14:textId="77777777" w:rsidR="00CE20C3" w:rsidRPr="00B96714" w:rsidRDefault="009B3E5C" w:rsidP="00CE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67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45E6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К</w:t>
      </w:r>
      <w:r w:rsidR="003554A1" w:rsidRPr="00E45E6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онтрольно-счетная палата</w:t>
      </w:r>
      <w:r w:rsidR="00E1704C" w:rsidRPr="00E45E6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906E4A" w:rsidRPr="00E45E6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в очередной раз </w:t>
      </w:r>
      <w:r w:rsidR="003554A1" w:rsidRPr="00E45E6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обращает внимание на </w:t>
      </w:r>
      <w:r w:rsidR="00906E4A" w:rsidRPr="00E45E6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необходимость приведения содержание </w:t>
      </w:r>
      <w:r w:rsidR="00906E4A" w:rsidRPr="00E45E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постановления администрации сельского поселения Кедровый от 15.06.2021 № 13 в соответствие с </w:t>
      </w:r>
      <w:r w:rsidR="00906E4A" w:rsidRPr="00E45E62">
        <w:rPr>
          <w:rFonts w:ascii="Times New Roman" w:hAnsi="Times New Roman" w:cs="Times New Roman"/>
          <w:b/>
          <w:i/>
          <w:sz w:val="28"/>
          <w:szCs w:val="28"/>
        </w:rPr>
        <w:t>постановлением</w:t>
      </w:r>
      <w:r w:rsidR="003554A1" w:rsidRPr="00E45E62">
        <w:rPr>
          <w:rFonts w:ascii="Times New Roman" w:hAnsi="Times New Roman" w:cs="Times New Roman"/>
          <w:b/>
          <w:i/>
          <w:sz w:val="28"/>
          <w:szCs w:val="28"/>
        </w:rPr>
        <w:t xml:space="preserve"> Правительства РФ от 14.09.</w:t>
      </w:r>
      <w:r w:rsidR="00555447" w:rsidRPr="00E45E62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D55B7E" w:rsidRPr="00E45E6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554A1" w:rsidRPr="00E45E62">
        <w:rPr>
          <w:rFonts w:ascii="Times New Roman" w:hAnsi="Times New Roman" w:cs="Times New Roman"/>
          <w:b/>
          <w:i/>
          <w:sz w:val="28"/>
          <w:szCs w:val="28"/>
        </w:rPr>
        <w:t xml:space="preserve"> № 1557 «О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</w:t>
      </w:r>
      <w:r w:rsidR="003554A1" w:rsidRPr="00E45E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E1704C" w:rsidRPr="00B96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704C" w:rsidRPr="00B96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Ранее замечание было указано в </w:t>
      </w:r>
      <w:r w:rsidR="00FC2BA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Заключениях</w:t>
      </w:r>
      <w:r w:rsidR="00E1704C" w:rsidRPr="00B967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проект</w:t>
      </w:r>
      <w:r w:rsidR="00FC2BA3">
        <w:rPr>
          <w:rFonts w:ascii="Times New Roman" w:eastAsia="Times New Roman" w:hAnsi="Times New Roman" w:cs="Times New Roman"/>
          <w:sz w:val="28"/>
          <w:szCs w:val="20"/>
          <w:lang w:eastAsia="ru-RU"/>
        </w:rPr>
        <w:t>ы решений</w:t>
      </w:r>
      <w:r w:rsidR="00E1704C" w:rsidRPr="00B967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сельского поселения Кедровый «О бюджете сельского поселения Кедровый на 2022 год и плановый период </w:t>
      </w:r>
      <w:r w:rsidR="00FC27B4" w:rsidRPr="00B96714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FC2BA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1704C" w:rsidRPr="00B967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FC27B4" w:rsidRPr="00B96714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FC2BA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1704C" w:rsidRPr="00B967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="00FC2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C2BA3" w:rsidRPr="00B96714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бюджете сель</w:t>
      </w:r>
      <w:r w:rsidR="00FC2BA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поселения Кедровый на 2023</w:t>
      </w:r>
      <w:r w:rsidR="00FC2BA3" w:rsidRPr="00B967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FC2BA3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="00FC2BA3" w:rsidRPr="00B967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2025 годов»</w:t>
      </w:r>
      <w:r w:rsidR="00E1704C" w:rsidRPr="00B967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0314F3" w:rsidRPr="00B96714">
        <w:rPr>
          <w:rFonts w:ascii="Times New Roman" w:eastAsia="Times New Roman" w:hAnsi="Times New Roman" w:cs="Times New Roman"/>
          <w:sz w:val="28"/>
          <w:szCs w:val="20"/>
          <w:lang w:eastAsia="ru-RU"/>
        </w:rPr>
        <w:t>№ 19-Исх-405</w:t>
      </w:r>
      <w:r w:rsidR="00CE20C3" w:rsidRPr="00B967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10.11.2021</w:t>
      </w:r>
      <w:r w:rsidR="0095183F" w:rsidRPr="00B96714">
        <w:rPr>
          <w:rFonts w:ascii="Times New Roman" w:eastAsia="Times New Roman" w:hAnsi="Times New Roman" w:cs="Times New Roman"/>
          <w:sz w:val="28"/>
          <w:szCs w:val="20"/>
          <w:lang w:eastAsia="ru-RU"/>
        </w:rPr>
        <w:t>; 19-Исх-441 от 28.11.2022)</w:t>
      </w:r>
      <w:r w:rsidR="00CE20C3" w:rsidRPr="00B96714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14:paraId="6D072F35" w14:textId="77777777" w:rsidR="009F40F8" w:rsidRPr="00A61A89" w:rsidRDefault="009F40F8" w:rsidP="009F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сформирована исходя из динамики поступлений, сложившейся за 3 отчетных года, предшествующих периоду прогнозирования и ожидаемой оценке текущего го</w:t>
      </w:r>
      <w:r w:rsidR="002620B2" w:rsidRPr="00262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A61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AAE908" w14:textId="77777777" w:rsidR="002620B2" w:rsidRDefault="00825C29" w:rsidP="00A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 </w:t>
      </w:r>
      <w:r w:rsidR="002F76B0" w:rsidRPr="0026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A61A89" w:rsidRPr="0026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расчетов и </w:t>
      </w:r>
      <w:r w:rsidR="00AB5052" w:rsidRPr="0026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2F76B0" w:rsidRPr="0026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</w:t>
      </w:r>
      <w:r w:rsidR="002620B2" w:rsidRPr="0026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</w:t>
      </w:r>
      <w:r w:rsidR="002620B2" w:rsidRPr="00A6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 достоверности и реалистичности расчета доходов, установленный статьей 37 БК РФ </w:t>
      </w:r>
    </w:p>
    <w:p w14:paraId="02BABD97" w14:textId="77777777" w:rsidR="000F7F5E" w:rsidRPr="00525CD6" w:rsidRDefault="00F82D66" w:rsidP="00A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</w:t>
      </w:r>
      <w:r w:rsidR="008330A1"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27B4"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330A1"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525CD6"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>7 381,9</w:t>
      </w:r>
      <w:r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FC27B4"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25CD6"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>7 647,8</w:t>
      </w:r>
      <w:r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FC27B4"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25CD6"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7 647,8 </w:t>
      </w:r>
      <w:r w:rsidR="007A52E5"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5107E9A0" w14:textId="77777777" w:rsidR="00FE46CE" w:rsidRPr="00A61A89" w:rsidRDefault="00FE46CE" w:rsidP="00EE3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A8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14:paraId="379A7991" w14:textId="77777777" w:rsidR="00FE46CE" w:rsidRPr="00A61A89" w:rsidRDefault="00FE46CE" w:rsidP="00EE3B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A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61A89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рублей)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2334"/>
        <w:gridCol w:w="1994"/>
        <w:gridCol w:w="1134"/>
        <w:gridCol w:w="1985"/>
        <w:gridCol w:w="638"/>
        <w:gridCol w:w="992"/>
        <w:gridCol w:w="957"/>
      </w:tblGrid>
      <w:tr w:rsidR="000D135C" w:rsidRPr="00A61A89" w14:paraId="4B243326" w14:textId="77777777" w:rsidTr="00ED25AF">
        <w:trPr>
          <w:trHeight w:val="4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835F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93C" w14:textId="77777777" w:rsidR="00FE46CE" w:rsidRPr="00A61A89" w:rsidRDefault="00FE46CE" w:rsidP="00F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ожидаемого и</w:t>
            </w:r>
            <w:r w:rsidR="00F82D66"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сполнения доходов бюджета в </w:t>
            </w:r>
            <w:r w:rsidR="00555447"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F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F82D66"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0E7B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18075A8E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6D29B334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73CCC5E0" w14:textId="77777777" w:rsidR="00FE46CE" w:rsidRPr="00A61A89" w:rsidRDefault="00FC27B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E46CE"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14:paraId="11D02979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79D3CD9C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4E3" w14:textId="77777777" w:rsidR="00FE46CE" w:rsidRPr="00A61A89" w:rsidRDefault="00FC27B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E46CE"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</w:t>
            </w:r>
            <w:r w:rsidR="000D135C"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="00FE46CE"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F82D66"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к оценке </w:t>
            </w:r>
            <w:r w:rsidR="00F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82D66"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C52F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4AC98B6B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30F65E90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76969A38" w14:textId="77777777" w:rsidR="00FE46CE" w:rsidRPr="00A61A89" w:rsidRDefault="00FC27B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FE46CE"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14:paraId="0AA7435E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4DD02BB7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D8A8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4E698251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40B93CBC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1D5BD3F0" w14:textId="77777777" w:rsidR="00FE46CE" w:rsidRPr="00A61A89" w:rsidRDefault="00FC27B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  <w:r w:rsidR="00FE46CE"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14:paraId="66DE5748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7AC74EBA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135C" w:rsidRPr="00A61A89" w14:paraId="27743031" w14:textId="77777777" w:rsidTr="00ED25AF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2321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7929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015F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6D81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14:paraId="71FADF74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4D11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09A85C9F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F244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DE83" w14:textId="77777777" w:rsidR="00FE46CE" w:rsidRPr="00A61A89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A89" w:rsidRPr="00A61A89" w14:paraId="467093F3" w14:textId="77777777" w:rsidTr="00C81F3F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9128" w14:textId="77777777" w:rsidR="00A61A89" w:rsidRPr="00A61A89" w:rsidRDefault="00A61A89" w:rsidP="00A6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14:paraId="7FF27EB3" w14:textId="77777777" w:rsidR="00A61A89" w:rsidRPr="00A61A89" w:rsidRDefault="00A61A89" w:rsidP="00A6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8AB2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6 478,5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9745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7 381,9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C49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903,4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F44F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3F7D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7 647,8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4824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7 647,8</w:t>
            </w:r>
          </w:p>
        </w:tc>
      </w:tr>
      <w:tr w:rsidR="00A61A89" w:rsidRPr="00A61A89" w14:paraId="6E782724" w14:textId="77777777" w:rsidTr="00C81F3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A951" w14:textId="77777777" w:rsidR="00A61A89" w:rsidRPr="00A61A89" w:rsidRDefault="00A61A89" w:rsidP="00A6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</w:t>
            </w:r>
          </w:p>
          <w:p w14:paraId="63B472AC" w14:textId="77777777" w:rsidR="00A61A89" w:rsidRPr="00A61A89" w:rsidRDefault="00A61A89" w:rsidP="00A6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физических лиц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200E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7E52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E356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2207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1A78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42B7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2 700,0</w:t>
            </w:r>
          </w:p>
        </w:tc>
      </w:tr>
      <w:tr w:rsidR="00A61A89" w:rsidRPr="00A61A89" w14:paraId="0166F987" w14:textId="77777777" w:rsidTr="00C81F3F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86EB" w14:textId="77777777" w:rsidR="00A61A89" w:rsidRPr="00A61A89" w:rsidRDefault="00A61A89" w:rsidP="00A6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AA62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303D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4 213,5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8EAC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441,0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F5C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2313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4 479,4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640D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4 479,4</w:t>
            </w:r>
          </w:p>
        </w:tc>
      </w:tr>
      <w:tr w:rsidR="00A61A89" w:rsidRPr="00A61A89" w14:paraId="457E0F01" w14:textId="77777777" w:rsidTr="00C81F3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695C" w14:textId="77777777" w:rsidR="00A61A89" w:rsidRPr="00A61A89" w:rsidRDefault="00A61A89" w:rsidP="00A6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CE7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303C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513B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F956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14DC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13BD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224,4</w:t>
            </w:r>
          </w:p>
        </w:tc>
      </w:tr>
      <w:tr w:rsidR="00A61A89" w:rsidRPr="00A61A89" w14:paraId="17CF7C43" w14:textId="77777777" w:rsidTr="00C81F3F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6EEF" w14:textId="77777777" w:rsidR="00A61A89" w:rsidRPr="00A61A89" w:rsidRDefault="00A61A89" w:rsidP="00A6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8AEF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D0EE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400F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-25,0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5432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C65A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296A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195,0</w:t>
            </w:r>
          </w:p>
        </w:tc>
      </w:tr>
      <w:tr w:rsidR="00A61A89" w:rsidRPr="00A61A89" w14:paraId="49596983" w14:textId="77777777" w:rsidTr="00C81F3F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C506" w14:textId="77777777" w:rsidR="00A61A89" w:rsidRPr="00A61A89" w:rsidRDefault="00A61A89" w:rsidP="00A6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Транспортный налог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30E0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D5F8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67B4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51B6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8D8E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63A5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A61A89" w:rsidRPr="00FC27B4" w14:paraId="52DD3DF8" w14:textId="77777777" w:rsidTr="00C81F3F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A5C1" w14:textId="77777777" w:rsidR="00A61A89" w:rsidRPr="00A61A89" w:rsidRDefault="00A61A89" w:rsidP="00A6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8474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177A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8C26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45B4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D133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5DF4" w14:textId="77777777" w:rsidR="00A61A89" w:rsidRPr="00A61A89" w:rsidRDefault="00A61A89" w:rsidP="00A61A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</w:tbl>
    <w:p w14:paraId="0C9F3541" w14:textId="77777777" w:rsidR="00FE46CE" w:rsidRPr="00FC27B4" w:rsidRDefault="00FE46CE" w:rsidP="00CB59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14:paraId="52CAB024" w14:textId="77777777" w:rsidR="005C715A" w:rsidRPr="002620B2" w:rsidRDefault="00F82D66" w:rsidP="00FD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сравнению с ожидаемым исполнением доходов бюджета поселения</w:t>
      </w:r>
      <w:r w:rsidR="00EE3BE6" w:rsidRPr="0026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26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9F40F8" w:rsidRPr="0026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Pr="0026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налоговые доходы бюджета сельского поселения Кедровый на </w:t>
      </w:r>
      <w:r w:rsidR="00FC27B4" w:rsidRPr="0026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2024</w:t>
      </w:r>
      <w:r w:rsidRPr="0026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у</w:t>
      </w:r>
      <w:r w:rsidR="00CF7557" w:rsidRPr="0026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величиваются на </w:t>
      </w:r>
      <w:r w:rsidR="000570A2" w:rsidRPr="0026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903,4</w:t>
      </w:r>
      <w:r w:rsidR="005C715A" w:rsidRPr="0026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CF7557" w:rsidRPr="0026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570A2" w:rsidRPr="0026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3,9</w:t>
      </w:r>
      <w:r w:rsidRPr="0026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14:paraId="44D43164" w14:textId="77777777" w:rsidR="00F43588" w:rsidRPr="00CB0963" w:rsidRDefault="00F82D66" w:rsidP="00CB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структуры прогноза налоговых доходов на </w:t>
      </w:r>
      <w:r w:rsidR="00FC27B4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2024</w:t>
      </w:r>
      <w:r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показал, что по сравнению с</w:t>
      </w:r>
      <w:r w:rsidR="009B3E5C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оценкой</w:t>
      </w:r>
      <w:r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5447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0570A2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9B3E5C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доля налоговых поступлений увеличивается </w:t>
      </w:r>
      <w:r w:rsidR="00F43588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налогу на доходы физических лиц с 35,5 % до 36,6 %, по налогу на имущество физических лиц с 2,2 % до 3,0 %, </w:t>
      </w:r>
    </w:p>
    <w:p w14:paraId="1B779AC7" w14:textId="77777777" w:rsidR="00CF7557" w:rsidRPr="00CB0963" w:rsidRDefault="00F82D66" w:rsidP="00CB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Снижение доли поступлений по сравнению с </w:t>
      </w:r>
      <w:r w:rsidR="009B3E5C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ожидаемым уровнем исполнения </w:t>
      </w:r>
      <w:r w:rsidR="00CB0963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="009B3E5C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прослеживается </w:t>
      </w:r>
      <w:r w:rsidR="00CB0963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акцизам с 58,2 % до 57,1 %, </w:t>
      </w:r>
      <w:r w:rsidR="00CF7557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земельному налогу с 3,</w:t>
      </w:r>
      <w:r w:rsidR="00CB0963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CF7557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 до </w:t>
      </w:r>
      <w:r w:rsidR="00CB0963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2,6</w:t>
      </w:r>
      <w:r w:rsidR="00CF7557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  <w:r w:rsidR="00CB0963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транспортному налогу с 0,5% до 0,4 %.</w:t>
      </w:r>
    </w:p>
    <w:p w14:paraId="567988C7" w14:textId="77777777" w:rsidR="009B3E5C" w:rsidRPr="00CB0963" w:rsidRDefault="009B3E5C" w:rsidP="00F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Изменения уровня поступлений </w:t>
      </w:r>
      <w:r w:rsidR="00CB0963"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государственной пошлине </w:t>
      </w:r>
      <w:r w:rsidRPr="00CB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прогнозируется.</w:t>
      </w:r>
    </w:p>
    <w:p w14:paraId="0F8114E2" w14:textId="77777777" w:rsidR="00F267A4" w:rsidRPr="00CB0963" w:rsidRDefault="00F267A4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96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444"/>
        <w:gridCol w:w="1225"/>
        <w:gridCol w:w="1364"/>
        <w:gridCol w:w="1555"/>
        <w:gridCol w:w="1620"/>
      </w:tblGrid>
      <w:tr w:rsidR="00F267A4" w:rsidRPr="00CB0963" w14:paraId="3F57D625" w14:textId="77777777" w:rsidTr="00BF1BEC">
        <w:trPr>
          <w:trHeight w:val="276"/>
        </w:trPr>
        <w:tc>
          <w:tcPr>
            <w:tcW w:w="1445" w:type="pct"/>
            <w:vMerge w:val="restart"/>
            <w:shd w:val="clear" w:color="auto" w:fill="auto"/>
            <w:vAlign w:val="center"/>
            <w:hideMark/>
          </w:tcPr>
          <w:p w14:paraId="660AECBA" w14:textId="77777777" w:rsidR="00F267A4" w:rsidRPr="00CB0963" w:rsidRDefault="00F267A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4C28987A" w14:textId="77777777" w:rsidR="00F267A4" w:rsidRPr="00CB0963" w:rsidRDefault="00F267A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3555" w:type="pct"/>
            <w:gridSpan w:val="5"/>
            <w:shd w:val="clear" w:color="auto" w:fill="auto"/>
            <w:vAlign w:val="center"/>
            <w:hideMark/>
          </w:tcPr>
          <w:p w14:paraId="4C6E524B" w14:textId="77777777" w:rsidR="00F267A4" w:rsidRPr="00CB0963" w:rsidRDefault="00F267A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F267A4" w:rsidRPr="00CB0963" w14:paraId="3C4A1C38" w14:textId="77777777" w:rsidTr="00BF1BEC">
        <w:trPr>
          <w:trHeight w:val="367"/>
        </w:trPr>
        <w:tc>
          <w:tcPr>
            <w:tcW w:w="1445" w:type="pct"/>
            <w:vMerge/>
            <w:shd w:val="clear" w:color="auto" w:fill="auto"/>
            <w:vAlign w:val="center"/>
            <w:hideMark/>
          </w:tcPr>
          <w:p w14:paraId="27BF2D8C" w14:textId="77777777" w:rsidR="00F267A4" w:rsidRPr="00CB0963" w:rsidRDefault="00F267A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6C43211C" w14:textId="77777777" w:rsidR="00F267A4" w:rsidRPr="00CB0963" w:rsidRDefault="002620B2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EE6966"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665A136D" w14:textId="77777777" w:rsidR="00F267A4" w:rsidRPr="00CB0963" w:rsidRDefault="00F267A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28A817F0" w14:textId="77777777" w:rsidR="00F267A4" w:rsidRPr="00CB0963" w:rsidRDefault="00FC27B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267A4"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53AB15C6" w14:textId="77777777" w:rsidR="00F267A4" w:rsidRPr="00CB0963" w:rsidRDefault="00F267A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656F209F" w14:textId="77777777" w:rsidR="00F267A4" w:rsidRPr="00CB0963" w:rsidRDefault="00FC27B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F267A4"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73436FD7" w14:textId="77777777" w:rsidR="00F267A4" w:rsidRPr="00CB0963" w:rsidRDefault="00F267A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7D268383" w14:textId="77777777" w:rsidR="00F267A4" w:rsidRPr="00CB0963" w:rsidRDefault="00FC27B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  <w:r w:rsidR="00F267A4"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14:paraId="499034E5" w14:textId="77777777" w:rsidR="00F267A4" w:rsidRPr="00CB0963" w:rsidRDefault="00F267A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FC27B4"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C00341"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0259AC"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C00341"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</w:t>
            </w:r>
            <w:r w:rsidR="009B3E5C"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оценки</w:t>
            </w:r>
            <w:r w:rsidR="00C00341"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43588"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EE6966"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2620B2" w:rsidRPr="00CB0963" w14:paraId="67C48228" w14:textId="77777777" w:rsidTr="00BF1BEC">
        <w:trPr>
          <w:trHeight w:val="439"/>
        </w:trPr>
        <w:tc>
          <w:tcPr>
            <w:tcW w:w="1445" w:type="pct"/>
            <w:shd w:val="clear" w:color="auto" w:fill="auto"/>
            <w:vAlign w:val="center"/>
            <w:hideMark/>
          </w:tcPr>
          <w:p w14:paraId="022960D2" w14:textId="77777777" w:rsidR="002620B2" w:rsidRPr="00CB0963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14:paraId="08740EEA" w14:textId="77777777" w:rsidR="002620B2" w:rsidRPr="00CB0963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676CEA72" w14:textId="77777777" w:rsidR="002620B2" w:rsidRPr="00F56DEC" w:rsidRDefault="002620B2" w:rsidP="00F5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586AF42A" w14:textId="77777777" w:rsidR="002620B2" w:rsidRPr="00F56DEC" w:rsidRDefault="002620B2" w:rsidP="00F5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1A25DB3B" w14:textId="77777777" w:rsidR="002620B2" w:rsidRPr="00F56DEC" w:rsidRDefault="002620B2" w:rsidP="00F5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39583675" w14:textId="77777777" w:rsidR="002620B2" w:rsidRPr="00F56DEC" w:rsidRDefault="002620B2" w:rsidP="00F5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14:paraId="082E000C" w14:textId="77777777" w:rsidR="002620B2" w:rsidRPr="00CB0963" w:rsidRDefault="002620B2" w:rsidP="00262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96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620B2" w:rsidRPr="002620B2" w14:paraId="4867A494" w14:textId="77777777" w:rsidTr="00BF1BEC">
        <w:trPr>
          <w:trHeight w:val="160"/>
        </w:trPr>
        <w:tc>
          <w:tcPr>
            <w:tcW w:w="1445" w:type="pct"/>
            <w:shd w:val="clear" w:color="auto" w:fill="auto"/>
            <w:vAlign w:val="center"/>
            <w:hideMark/>
          </w:tcPr>
          <w:p w14:paraId="78C22267" w14:textId="77777777" w:rsidR="002620B2" w:rsidRPr="00CB0963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4AAEBC82" w14:textId="77777777" w:rsidR="002620B2" w:rsidRPr="00CB0963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C82A111" w14:textId="77777777" w:rsidR="002620B2" w:rsidRPr="00CB0963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2A69DAD9" w14:textId="77777777" w:rsidR="002620B2" w:rsidRPr="00CB0963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39FD9039" w14:textId="77777777" w:rsidR="002620B2" w:rsidRPr="00CB0963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14:paraId="4F92A8EE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09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2620B2" w:rsidRPr="002620B2" w14:paraId="3A114DE2" w14:textId="77777777" w:rsidTr="00BF1BEC">
        <w:trPr>
          <w:trHeight w:val="245"/>
        </w:trPr>
        <w:tc>
          <w:tcPr>
            <w:tcW w:w="1445" w:type="pct"/>
            <w:shd w:val="clear" w:color="auto" w:fill="auto"/>
            <w:vAlign w:val="center"/>
            <w:hideMark/>
          </w:tcPr>
          <w:p w14:paraId="4B218DBE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614792E7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1DBA2CE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201681E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7B0411F9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14:paraId="66327DCF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-1,2</w:t>
            </w:r>
          </w:p>
        </w:tc>
      </w:tr>
      <w:tr w:rsidR="002620B2" w:rsidRPr="002620B2" w14:paraId="705CDC3A" w14:textId="77777777" w:rsidTr="00BF1BEC">
        <w:trPr>
          <w:trHeight w:val="195"/>
        </w:trPr>
        <w:tc>
          <w:tcPr>
            <w:tcW w:w="1445" w:type="pct"/>
            <w:shd w:val="clear" w:color="auto" w:fill="auto"/>
            <w:vAlign w:val="center"/>
          </w:tcPr>
          <w:p w14:paraId="44E5AF38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A7FC233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249E39C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7ADC3A4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03760F7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78FBD45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2620B2" w:rsidRPr="002620B2" w14:paraId="225F42DA" w14:textId="77777777" w:rsidTr="00BF1BEC">
        <w:trPr>
          <w:trHeight w:val="276"/>
        </w:trPr>
        <w:tc>
          <w:tcPr>
            <w:tcW w:w="1445" w:type="pct"/>
            <w:shd w:val="clear" w:color="auto" w:fill="auto"/>
            <w:vAlign w:val="center"/>
          </w:tcPr>
          <w:p w14:paraId="357986F2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23ABEB8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B35349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48F0B6F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EB67B29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99FCBEF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-0,8</w:t>
            </w:r>
          </w:p>
        </w:tc>
      </w:tr>
      <w:tr w:rsidR="002620B2" w:rsidRPr="002620B2" w14:paraId="38EDD213" w14:textId="77777777" w:rsidTr="00BF1BEC">
        <w:trPr>
          <w:trHeight w:val="276"/>
        </w:trPr>
        <w:tc>
          <w:tcPr>
            <w:tcW w:w="1445" w:type="pct"/>
            <w:shd w:val="clear" w:color="auto" w:fill="auto"/>
            <w:vAlign w:val="center"/>
          </w:tcPr>
          <w:p w14:paraId="3B94736C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91CC1FD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F4AD2E3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4892F59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DEA3DED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E5689B5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-0,1</w:t>
            </w:r>
          </w:p>
        </w:tc>
      </w:tr>
      <w:tr w:rsidR="002620B2" w:rsidRPr="00FC27B4" w14:paraId="432D57E2" w14:textId="77777777" w:rsidTr="00BF1BEC">
        <w:trPr>
          <w:trHeight w:val="276"/>
        </w:trPr>
        <w:tc>
          <w:tcPr>
            <w:tcW w:w="1445" w:type="pct"/>
            <w:shd w:val="clear" w:color="auto" w:fill="auto"/>
            <w:vAlign w:val="center"/>
          </w:tcPr>
          <w:p w14:paraId="16A0FD45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920F5CA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082294A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C76CCBB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498FB66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BF14D40" w14:textId="77777777" w:rsidR="002620B2" w:rsidRPr="002620B2" w:rsidRDefault="002620B2" w:rsidP="0026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20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</w:tbl>
    <w:p w14:paraId="3D914574" w14:textId="77777777" w:rsidR="00ED25AF" w:rsidRPr="00F43588" w:rsidRDefault="00F267A4" w:rsidP="00ED25AF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 в</w:t>
      </w:r>
      <w:r w:rsidR="008F6A44"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7B4"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F6A44"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</w:t>
      </w:r>
      <w:r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физических лиц, удельный вес которых</w:t>
      </w:r>
      <w:r w:rsid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н</w:t>
      </w:r>
      <w:r w:rsidR="007A52E5"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алоговых доходов составляет </w:t>
      </w:r>
      <w:r w:rsidR="00FD3F29"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588"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>57,1</w:t>
      </w:r>
      <w:r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44"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D3F29"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F6A44"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E5C"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3588"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FD6653"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  <w:r w:rsidR="008F6A44" w:rsidRP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225081" w14:textId="77777777" w:rsidR="00ED25AF" w:rsidRPr="00BD55F2" w:rsidRDefault="007A52E5" w:rsidP="00ED25AF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неналоговых доходов прогнозируется на </w:t>
      </w:r>
      <w:r w:rsidR="00FC27B4" w:rsidRP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226A8" w:rsidRP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380" w:rsidRP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</w:t>
      </w:r>
      <w:r w:rsidR="00044676" w:rsidRP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</w:t>
      </w:r>
      <w:r w:rsidR="00FC27B4" w:rsidRP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44676" w:rsidRP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27B4" w:rsidRP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044676" w:rsidRP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6226A8" w:rsidRP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FD3F29" w:rsidRP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963" w:rsidRP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  <w:r w:rsidR="008F7BCD" w:rsidRP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226A8" w:rsidRP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ежегодно.</w:t>
      </w:r>
    </w:p>
    <w:p w14:paraId="047724C8" w14:textId="77777777" w:rsidR="007A52E5" w:rsidRPr="00BD55F2" w:rsidRDefault="007A52E5" w:rsidP="00ED25AF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сравнению с ожидаемым исполн</w:t>
      </w:r>
      <w:r w:rsidR="00C81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ением доходов бюджета поселения</w:t>
      </w:r>
      <w:r w:rsidR="002A4AE1"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555447"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CB0963"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Проектом решения объем неналоговых доходов сельского поселения </w:t>
      </w:r>
      <w:r w:rsidR="007B16F6"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Кедровый</w:t>
      </w:r>
      <w:r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FC27B4"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2024</w:t>
      </w:r>
      <w:r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</w:t>
      </w:r>
      <w:r w:rsidR="00CB0963"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предлагается </w:t>
      </w:r>
      <w:r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</w:t>
      </w:r>
      <w:r w:rsidR="009F4AF0"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CB0963"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меньшем </w:t>
      </w:r>
      <w:r w:rsidR="009F4AF0"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размере</w:t>
      </w:r>
      <w:r w:rsidR="00C81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CB0963"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350,6</w:t>
      </w:r>
      <w:r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CB0963"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45,5</w:t>
      </w:r>
      <w:r w:rsidRPr="00BD5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 </w:t>
      </w:r>
    </w:p>
    <w:p w14:paraId="69CABDCF" w14:textId="77777777" w:rsidR="008E4592" w:rsidRPr="00F56DEC" w:rsidRDefault="008E4592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DE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14:paraId="21E08E09" w14:textId="77777777" w:rsidR="008E4592" w:rsidRPr="00F56DEC" w:rsidRDefault="008E4592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DEC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1078"/>
        <w:gridCol w:w="595"/>
        <w:gridCol w:w="1390"/>
        <w:gridCol w:w="1524"/>
        <w:gridCol w:w="595"/>
        <w:gridCol w:w="595"/>
      </w:tblGrid>
      <w:tr w:rsidR="008E4592" w:rsidRPr="00BD55F2" w14:paraId="7F3C7612" w14:textId="77777777" w:rsidTr="00F56DEC">
        <w:trPr>
          <w:trHeight w:val="509"/>
        </w:trPr>
        <w:tc>
          <w:tcPr>
            <w:tcW w:w="4263" w:type="dxa"/>
            <w:vMerge w:val="restart"/>
            <w:shd w:val="clear" w:color="auto" w:fill="auto"/>
            <w:vAlign w:val="center"/>
            <w:hideMark/>
          </w:tcPr>
          <w:p w14:paraId="3EB5AEF6" w14:textId="77777777" w:rsidR="008E4592" w:rsidRPr="00F56DEC" w:rsidRDefault="008E459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неналоговых доходов бюджета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14:paraId="5B05D5FA" w14:textId="77777777" w:rsidR="008E4592" w:rsidRPr="00F56DEC" w:rsidRDefault="008E459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Оценка ожидаемого исполнения доходов бюджета в </w:t>
            </w:r>
            <w:r w:rsidR="00CB0963" w:rsidRPr="00F56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6226A8" w:rsidRPr="00F56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EEC405" w14:textId="77777777" w:rsidR="008E4592" w:rsidRPr="00F56DEC" w:rsidRDefault="00FC27B4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8E4592" w:rsidRPr="00F56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27E2B262" w14:textId="77777777" w:rsidR="008E4592" w:rsidRPr="00F56DEC" w:rsidRDefault="00FC27B4" w:rsidP="00F5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9B1D3D" w:rsidRPr="00F56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8E4592" w:rsidRPr="00F56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год к оценке </w:t>
            </w:r>
            <w:r w:rsidR="009B1D3D" w:rsidRPr="00F56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56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6226A8" w:rsidRPr="00F56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E226C7" w14:textId="77777777" w:rsidR="008E4592" w:rsidRPr="00F56DEC" w:rsidRDefault="00FC27B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  <w:r w:rsidR="008E4592" w:rsidRPr="00F56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F67D95" w14:textId="77777777" w:rsidR="008E4592" w:rsidRPr="00BD55F2" w:rsidRDefault="00FC27B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2026</w:t>
            </w:r>
            <w:r w:rsidR="008E4592" w:rsidRPr="00F56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E4592" w:rsidRPr="00BD55F2" w14:paraId="4103D16A" w14:textId="77777777" w:rsidTr="00F56DEC">
        <w:trPr>
          <w:trHeight w:val="509"/>
        </w:trPr>
        <w:tc>
          <w:tcPr>
            <w:tcW w:w="4263" w:type="dxa"/>
            <w:vMerge/>
            <w:vAlign w:val="center"/>
            <w:hideMark/>
          </w:tcPr>
          <w:p w14:paraId="4D8A928A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14:paraId="582497AA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DB454E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FE6E12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D16CE0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4A9A07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592" w:rsidRPr="00BD55F2" w14:paraId="7D555998" w14:textId="77777777" w:rsidTr="00FC2BA3">
        <w:trPr>
          <w:trHeight w:val="509"/>
        </w:trPr>
        <w:tc>
          <w:tcPr>
            <w:tcW w:w="4263" w:type="dxa"/>
            <w:vMerge/>
            <w:vAlign w:val="center"/>
            <w:hideMark/>
          </w:tcPr>
          <w:p w14:paraId="4A85A54D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14:paraId="042353FE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59E2A8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592764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48F170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62FB73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592" w:rsidRPr="00BD55F2" w14:paraId="1B40E022" w14:textId="77777777" w:rsidTr="00F56DEC">
        <w:trPr>
          <w:trHeight w:val="585"/>
        </w:trPr>
        <w:tc>
          <w:tcPr>
            <w:tcW w:w="4263" w:type="dxa"/>
            <w:vMerge/>
            <w:vAlign w:val="center"/>
            <w:hideMark/>
          </w:tcPr>
          <w:p w14:paraId="4E5B0EEF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14:paraId="1658C443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6E0538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14:paraId="25CB2F1B" w14:textId="77777777" w:rsidR="008E4592" w:rsidRPr="00BD55F2" w:rsidRDefault="008E459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абсолютные изменения                 (+;-)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  <w:hideMark/>
          </w:tcPr>
          <w:p w14:paraId="7EDAD8A6" w14:textId="77777777" w:rsidR="008E4592" w:rsidRPr="00BD55F2" w:rsidRDefault="008E459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0" w:type="auto"/>
            <w:vMerge/>
            <w:vAlign w:val="center"/>
            <w:hideMark/>
          </w:tcPr>
          <w:p w14:paraId="2CB66133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BBB5F8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592" w:rsidRPr="00BD55F2" w14:paraId="41E07931" w14:textId="77777777" w:rsidTr="00F56DEC">
        <w:trPr>
          <w:trHeight w:val="509"/>
        </w:trPr>
        <w:tc>
          <w:tcPr>
            <w:tcW w:w="4263" w:type="dxa"/>
            <w:vMerge/>
            <w:vAlign w:val="center"/>
            <w:hideMark/>
          </w:tcPr>
          <w:p w14:paraId="22E347B4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14:paraId="04428595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0B59A8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14:paraId="597B422B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14:paraId="68A6580A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8C7177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E9C968" w14:textId="77777777" w:rsidR="008E4592" w:rsidRPr="00BD55F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0963" w:rsidRPr="00BD55F2" w14:paraId="59040616" w14:textId="77777777" w:rsidTr="00F56DEC">
        <w:trPr>
          <w:trHeight w:val="509"/>
        </w:trPr>
        <w:tc>
          <w:tcPr>
            <w:tcW w:w="4263" w:type="dxa"/>
            <w:vMerge w:val="restart"/>
            <w:shd w:val="clear" w:color="auto" w:fill="auto"/>
            <w:vAlign w:val="center"/>
            <w:hideMark/>
          </w:tcPr>
          <w:p w14:paraId="5B96218B" w14:textId="77777777" w:rsidR="00CB0963" w:rsidRPr="00BD55F2" w:rsidRDefault="00CB0963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Неналоговые доходы, в том числе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BC0C" w14:textId="77777777" w:rsidR="00CB0963" w:rsidRPr="00BD55F2" w:rsidRDefault="00BD55F2" w:rsidP="00B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770,6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D713" w14:textId="77777777" w:rsidR="00CB0963" w:rsidRPr="00BD55F2" w:rsidRDefault="00BD55F2" w:rsidP="00B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CF05" w14:textId="77777777" w:rsidR="00CB0963" w:rsidRPr="00BD55F2" w:rsidRDefault="00BD55F2" w:rsidP="00B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-350,6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A180" w14:textId="77777777" w:rsidR="00CB0963" w:rsidRPr="00BD55F2" w:rsidRDefault="00CB0963" w:rsidP="00B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-45,5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6533" w14:textId="77777777" w:rsidR="00CB0963" w:rsidRPr="00BD55F2" w:rsidRDefault="00BD55F2" w:rsidP="00B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03C2" w14:textId="77777777" w:rsidR="00CB0963" w:rsidRPr="00BD55F2" w:rsidRDefault="00BD55F2" w:rsidP="00B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420,0</w:t>
            </w:r>
          </w:p>
        </w:tc>
      </w:tr>
      <w:tr w:rsidR="00CB0963" w:rsidRPr="00BD55F2" w14:paraId="47F37463" w14:textId="77777777" w:rsidTr="00F56DEC">
        <w:trPr>
          <w:trHeight w:val="509"/>
        </w:trPr>
        <w:tc>
          <w:tcPr>
            <w:tcW w:w="4263" w:type="dxa"/>
            <w:vMerge/>
            <w:vAlign w:val="center"/>
            <w:hideMark/>
          </w:tcPr>
          <w:p w14:paraId="0A6A6751" w14:textId="77777777" w:rsidR="00CB0963" w:rsidRPr="00BD55F2" w:rsidRDefault="00CB0963" w:rsidP="00C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426D" w14:textId="77777777" w:rsidR="00CB0963" w:rsidRPr="00BD55F2" w:rsidRDefault="00CB0963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2BAF" w14:textId="77777777" w:rsidR="00CB0963" w:rsidRPr="00BD55F2" w:rsidRDefault="00CB0963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BB7C" w14:textId="77777777" w:rsidR="00CB0963" w:rsidRPr="00BD55F2" w:rsidRDefault="00CB0963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2E89" w14:textId="77777777" w:rsidR="00CB0963" w:rsidRPr="00BD55F2" w:rsidRDefault="00CB0963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F0DF" w14:textId="77777777" w:rsidR="00CB0963" w:rsidRPr="00BD55F2" w:rsidRDefault="00CB0963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7034" w14:textId="77777777" w:rsidR="00CB0963" w:rsidRPr="00BD55F2" w:rsidRDefault="00CB0963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B0963" w:rsidRPr="00BD55F2" w14:paraId="58EFFB65" w14:textId="77777777" w:rsidTr="00F56DEC">
        <w:trPr>
          <w:trHeight w:val="663"/>
        </w:trPr>
        <w:tc>
          <w:tcPr>
            <w:tcW w:w="4263" w:type="dxa"/>
            <w:shd w:val="clear" w:color="auto" w:fill="auto"/>
            <w:vAlign w:val="center"/>
            <w:hideMark/>
          </w:tcPr>
          <w:p w14:paraId="61C4D4ED" w14:textId="77777777" w:rsidR="00CB0963" w:rsidRPr="00BD55F2" w:rsidRDefault="00CB0963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7297591" w14:textId="77777777" w:rsidR="00CB0963" w:rsidRPr="00BD55F2" w:rsidRDefault="00CB0963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9023F9" w14:textId="77777777" w:rsidR="00CB0963" w:rsidRPr="00BD55F2" w:rsidRDefault="00BD55F2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0C101AA" w14:textId="77777777" w:rsidR="00CB0963" w:rsidRPr="00BD55F2" w:rsidRDefault="00BD55F2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769BA7D" w14:textId="77777777" w:rsidR="00CB0963" w:rsidRPr="00BD55F2" w:rsidRDefault="00BD55F2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41E41" w14:textId="77777777" w:rsidR="00CB0963" w:rsidRPr="00BD55F2" w:rsidRDefault="00BD55F2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9A370" w14:textId="77777777" w:rsidR="00CB0963" w:rsidRPr="00BD55F2" w:rsidRDefault="00BD55F2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</w:tr>
      <w:tr w:rsidR="00BD55F2" w:rsidRPr="00FC27B4" w14:paraId="0470E3F2" w14:textId="77777777" w:rsidTr="00F56DEC">
        <w:trPr>
          <w:trHeight w:val="24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2757" w14:textId="77777777" w:rsidR="00BD55F2" w:rsidRPr="00BD55F2" w:rsidRDefault="00BD55F2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D952" w14:textId="77777777" w:rsidR="00BD55F2" w:rsidRPr="00BD55F2" w:rsidRDefault="00BD55F2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F8C7" w14:textId="77777777" w:rsidR="00BD55F2" w:rsidRPr="00BD55F2" w:rsidRDefault="00BD55F2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C9E8" w14:textId="77777777" w:rsidR="00BD55F2" w:rsidRPr="00BD55F2" w:rsidRDefault="00C57E0E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7411" w14:textId="77777777" w:rsidR="00BD55F2" w:rsidRPr="00BD55F2" w:rsidRDefault="00BD55F2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7F26" w14:textId="77777777" w:rsidR="00BD55F2" w:rsidRPr="00BD55F2" w:rsidRDefault="00BD55F2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C57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BFE1" w14:textId="77777777" w:rsidR="00BD55F2" w:rsidRPr="00BD55F2" w:rsidRDefault="00BD55F2" w:rsidP="00CB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C57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</w:tbl>
    <w:p w14:paraId="79E58025" w14:textId="77777777" w:rsidR="007A52E5" w:rsidRPr="00FC27B4" w:rsidRDefault="007A52E5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4720559" w14:textId="77777777" w:rsidR="00ED25AF" w:rsidRPr="00C57E0E" w:rsidRDefault="00E80592" w:rsidP="00ED25AF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27B4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</w:t>
      </w:r>
      <w:r w:rsidR="007A52E5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неналоговых доходов в структуре доходов бюджета поселения </w:t>
      </w:r>
      <w:r w:rsidR="007B16F6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27B4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B16F6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01374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157BC9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E3287C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715A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374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E3287C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уменьшается </w:t>
      </w:r>
      <w:r w:rsidR="00C34D6E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                                с первоначальн</w:t>
      </w:r>
      <w:r w:rsidR="00736331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9021F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7A52E5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E0E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A52E5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021F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0,</w:t>
      </w:r>
      <w:r w:rsidR="00C57E0E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021F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5%</w:t>
      </w:r>
      <w:r w:rsidR="007A52E5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FC27B4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A52E5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27B4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7A52E5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прогнозируется </w:t>
      </w:r>
      <w:r w:rsidR="0069021F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неналоговых доходов в структуре доходов бюджета </w:t>
      </w:r>
      <w:r w:rsidR="002A4AE1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57E0E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1,2</w:t>
      </w:r>
      <w:r w:rsidR="0069021F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A52E5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44158D" w14:textId="77777777" w:rsidR="005C715A" w:rsidRPr="00C57E0E" w:rsidRDefault="007A52E5" w:rsidP="00ED25AF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</w:t>
      </w:r>
      <w:r w:rsidR="00ED6023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алоговых доходов бюджета на </w:t>
      </w:r>
      <w:r w:rsidR="00FC27B4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9021F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100,0 </w:t>
      </w:r>
      <w:r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составляют доходы от использования имуще</w:t>
      </w:r>
      <w:r w:rsidR="00ED25AF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находящегося</w:t>
      </w:r>
      <w:r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21F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собственности.</w:t>
      </w:r>
      <w:r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</w:t>
      </w:r>
      <w:r w:rsidR="00FC27B4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27B4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A4AE1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</w:t>
      </w:r>
      <w:r w:rsidR="0069021F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нному виду неналоговых доходов </w:t>
      </w:r>
      <w:r w:rsidR="000569D4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</w:t>
      </w:r>
      <w:r w:rsidR="005C715A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аналогичная доля.</w:t>
      </w:r>
    </w:p>
    <w:p w14:paraId="2FFBA38E" w14:textId="77777777" w:rsidR="007A52E5" w:rsidRPr="00C57E0E" w:rsidRDefault="005C715A" w:rsidP="0047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доходов в виде штрафов, санкций, возмещения ущерба</w:t>
      </w:r>
      <w:r w:rsidR="0069021F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7A52E5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21F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неналоговые доходов в </w:t>
      </w:r>
      <w:r w:rsidR="00FC27B4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9021F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FC27B4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69021F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27B4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69021F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Проектом решения не планируется</w:t>
      </w:r>
      <w:r w:rsidR="007A52E5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BE568D" w14:textId="77777777" w:rsidR="007A52E5" w:rsidRPr="00C57E0E" w:rsidRDefault="007A52E5" w:rsidP="0047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Расчет прогноза по данному источнику дохода произведен администратором данных платежей – администрацией сельского поселения </w:t>
      </w:r>
      <w:r w:rsidR="00C74EEE"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Pr="00C57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0B4281" w14:textId="77777777" w:rsidR="0018604D" w:rsidRPr="00C57E0E" w:rsidRDefault="0018604D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E0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5"/>
        <w:gridCol w:w="1462"/>
        <w:gridCol w:w="1220"/>
        <w:gridCol w:w="1119"/>
        <w:gridCol w:w="1220"/>
        <w:gridCol w:w="2261"/>
      </w:tblGrid>
      <w:tr w:rsidR="003E1451" w:rsidRPr="00F56DEC" w14:paraId="7AB95276" w14:textId="77777777" w:rsidTr="00F56DEC">
        <w:trPr>
          <w:trHeight w:val="56"/>
        </w:trPr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1C31" w14:textId="77777777" w:rsidR="003E1451" w:rsidRPr="00F56DEC" w:rsidRDefault="003E1451" w:rsidP="003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35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48A9" w14:textId="77777777" w:rsidR="003E1451" w:rsidRPr="00F56DEC" w:rsidRDefault="003E1451" w:rsidP="003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Удельный вес, %</w:t>
            </w:r>
          </w:p>
        </w:tc>
      </w:tr>
      <w:tr w:rsidR="003E1451" w:rsidRPr="00F56DEC" w14:paraId="17102098" w14:textId="77777777" w:rsidTr="00E3287C">
        <w:trPr>
          <w:trHeight w:val="567"/>
        </w:trPr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6C42" w14:textId="77777777" w:rsidR="003E1451" w:rsidRPr="00F56DEC" w:rsidRDefault="003E1451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EF53" w14:textId="77777777" w:rsidR="003E1451" w:rsidRPr="00F56DEC" w:rsidRDefault="003E1451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2023 год оценка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AB4" w14:textId="77777777" w:rsidR="003E1451" w:rsidRPr="00F56DEC" w:rsidRDefault="003E1451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2024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1647" w14:textId="77777777" w:rsidR="003E1451" w:rsidRPr="00F56DEC" w:rsidRDefault="003E1451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2025 год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884C" w14:textId="77777777" w:rsidR="003E1451" w:rsidRPr="00F56DEC" w:rsidRDefault="003E1451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2026 год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91AA" w14:textId="77777777" w:rsidR="003E1451" w:rsidRPr="00F56DEC" w:rsidRDefault="003E1451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Отклонение 2024 год от 2023 года</w:t>
            </w:r>
          </w:p>
        </w:tc>
      </w:tr>
      <w:tr w:rsidR="00E3287C" w:rsidRPr="00F56DEC" w14:paraId="0BA1B30E" w14:textId="77777777" w:rsidTr="00E3287C">
        <w:trPr>
          <w:trHeight w:val="567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2808" w14:textId="77777777" w:rsidR="00E3287C" w:rsidRPr="00F56DEC" w:rsidRDefault="00E3287C" w:rsidP="00E3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Неналоговые доходы,                 в том числе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9951" w14:textId="77777777" w:rsidR="00E3287C" w:rsidRPr="00F56DEC" w:rsidRDefault="00E3287C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8D2B" w14:textId="77777777" w:rsidR="00E3287C" w:rsidRPr="00F56DEC" w:rsidRDefault="00E3287C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952C" w14:textId="77777777" w:rsidR="00E3287C" w:rsidRPr="00F56DEC" w:rsidRDefault="00E3287C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77D9" w14:textId="77777777" w:rsidR="00E3287C" w:rsidRPr="00F56DEC" w:rsidRDefault="00E3287C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A8E1" w14:textId="77777777" w:rsidR="00E3287C" w:rsidRPr="00F56DEC" w:rsidRDefault="00E3287C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E3287C" w:rsidRPr="00F56DEC" w14:paraId="567CDCB4" w14:textId="77777777" w:rsidTr="00E3287C">
        <w:trPr>
          <w:trHeight w:val="567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E88A" w14:textId="77777777" w:rsidR="00E3287C" w:rsidRPr="00F56DEC" w:rsidRDefault="00E3287C" w:rsidP="00E3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E8C6" w14:textId="77777777" w:rsidR="00E3287C" w:rsidRPr="00F56DEC" w:rsidRDefault="00E3287C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CA53" w14:textId="77777777" w:rsidR="00E3287C" w:rsidRPr="00F56DEC" w:rsidRDefault="00E3287C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9630" w14:textId="77777777" w:rsidR="00E3287C" w:rsidRPr="00F56DEC" w:rsidRDefault="00C57E0E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8694" w14:textId="77777777" w:rsidR="00E3287C" w:rsidRPr="00F56DEC" w:rsidRDefault="00E3287C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BF20" w14:textId="77777777" w:rsidR="00E3287C" w:rsidRPr="00F56DEC" w:rsidRDefault="00E3287C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-0,2</w:t>
            </w:r>
          </w:p>
        </w:tc>
      </w:tr>
      <w:tr w:rsidR="00E3287C" w:rsidRPr="00F56DEC" w14:paraId="168C1D14" w14:textId="77777777" w:rsidTr="00E3287C">
        <w:trPr>
          <w:trHeight w:val="567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A6F" w14:textId="77777777" w:rsidR="00E3287C" w:rsidRPr="00F56DEC" w:rsidRDefault="00E3287C" w:rsidP="00E3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7D2A" w14:textId="77777777" w:rsidR="00E3287C" w:rsidRPr="00F56DEC" w:rsidRDefault="00E3287C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-0,2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6782" w14:textId="77777777" w:rsidR="00E3287C" w:rsidRPr="00F56DEC" w:rsidRDefault="00E3287C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C95B" w14:textId="77777777" w:rsidR="00E3287C" w:rsidRPr="00F56DEC" w:rsidRDefault="00C57E0E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8DD1" w14:textId="77777777" w:rsidR="00E3287C" w:rsidRPr="00F56DEC" w:rsidRDefault="00E3287C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31AA" w14:textId="77777777" w:rsidR="00E3287C" w:rsidRPr="00F56DEC" w:rsidRDefault="00E3287C" w:rsidP="005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F56DE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</w:t>
            </w:r>
          </w:p>
        </w:tc>
      </w:tr>
    </w:tbl>
    <w:p w14:paraId="18444556" w14:textId="77777777" w:rsidR="003E1451" w:rsidRDefault="003E1451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E24A925" w14:textId="77777777" w:rsidR="005C715A" w:rsidRPr="00573353" w:rsidRDefault="007A52E5" w:rsidP="004751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Безвозмездные поступления на </w:t>
      </w:r>
      <w:r w:rsidR="00FC27B4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</w:t>
      </w:r>
      <w:r w:rsidR="00475159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E0E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30 636,8 т</w:t>
      </w:r>
      <w:r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что составляет </w:t>
      </w:r>
      <w:r w:rsidR="00BA42EC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7E0E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</w:t>
      </w:r>
      <w:r w:rsidR="00BA42EC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07A7F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57E0E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 438,7</w:t>
      </w:r>
      <w:r w:rsidR="00BA42EC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FC27B4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75159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E4A51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E0E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7 429,9</w:t>
      </w:r>
      <w:r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07A7F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77,</w:t>
      </w:r>
      <w:r w:rsidR="00C57E0E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</w:t>
      </w:r>
      <w:r w:rsidR="00FC27B4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E4A51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6 948,5</w:t>
      </w:r>
      <w:r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A42EC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="00475159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5A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F79AD0F" w14:textId="77777777" w:rsidR="007A52E5" w:rsidRPr="00573353" w:rsidRDefault="005C715A" w:rsidP="004751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</w:t>
      </w:r>
      <w:r w:rsidR="00104F76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предусмотрено получение дотации </w:t>
      </w:r>
      <w:r w:rsidR="00606B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на </w:t>
      </w:r>
      <w:r w:rsidR="00FC27B4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75159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A51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6 342,1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1 600,8</w:t>
      </w:r>
      <w:r w:rsidR="00104F76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107A7F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104F76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555447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FC27B4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27 267,4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</w:t>
      </w:r>
      <w:r w:rsidR="00C14B8C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925,3 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BC1BF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</w:t>
      </w:r>
      <w:r w:rsidR="00FC27B4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C1BF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FC27B4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927207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6 786,0</w:t>
      </w:r>
      <w:r w:rsidR="0054593F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в сравнении с </w:t>
      </w:r>
      <w:r w:rsidR="00FC27B4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C14B8C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481,4</w:t>
      </w:r>
      <w:r w:rsidR="00BC1BF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73353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7A52E5" w:rsidRP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14:paraId="69F0F043" w14:textId="77777777" w:rsidR="007A52E5" w:rsidRPr="003E1451" w:rsidRDefault="007A52E5" w:rsidP="00CB5956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45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133"/>
        <w:gridCol w:w="850"/>
        <w:gridCol w:w="851"/>
        <w:gridCol w:w="992"/>
        <w:gridCol w:w="1283"/>
        <w:gridCol w:w="1559"/>
        <w:gridCol w:w="1382"/>
      </w:tblGrid>
      <w:tr w:rsidR="00877C41" w:rsidRPr="003E1451" w14:paraId="6B6460A5" w14:textId="77777777" w:rsidTr="00C14B8C">
        <w:trPr>
          <w:trHeight w:val="355"/>
        </w:trPr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5B3E360C" w14:textId="77777777" w:rsidR="009D4131" w:rsidRPr="00573353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7CAC3FED" w14:textId="77777777" w:rsidR="009D4131" w:rsidRPr="00573353" w:rsidRDefault="00555447" w:rsidP="00F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</w:t>
            </w:r>
            <w:r w:rsidR="00F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3</w:t>
            </w:r>
            <w:r w:rsidR="009D4131"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71D5191" w14:textId="77777777" w:rsidR="009D4131" w:rsidRPr="00573353" w:rsidRDefault="00FC27B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2024</w:t>
            </w:r>
            <w:r w:rsidR="009D4131"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ACF2C39" w14:textId="77777777" w:rsidR="009D4131" w:rsidRPr="00573353" w:rsidRDefault="00FC27B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2025</w:t>
            </w:r>
            <w:r w:rsidR="009D4131"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8E06CFC" w14:textId="77777777" w:rsidR="009D4131" w:rsidRPr="00573353" w:rsidRDefault="00FC27B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2026</w:t>
            </w:r>
            <w:r w:rsidR="009D4131"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r w:rsid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              </w:t>
            </w:r>
            <w:r w:rsidR="009D4131"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год </w:t>
            </w:r>
          </w:p>
        </w:tc>
        <w:tc>
          <w:tcPr>
            <w:tcW w:w="4224" w:type="dxa"/>
            <w:gridSpan w:val="3"/>
            <w:shd w:val="clear" w:color="auto" w:fill="auto"/>
            <w:vAlign w:val="center"/>
            <w:hideMark/>
          </w:tcPr>
          <w:p w14:paraId="14C1D711" w14:textId="77777777" w:rsidR="009D4131" w:rsidRPr="00573353" w:rsidRDefault="009D4131" w:rsidP="00B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Темпы роста (снижения),    тыс. рублей / %</w:t>
            </w:r>
          </w:p>
        </w:tc>
      </w:tr>
      <w:tr w:rsidR="00927207" w:rsidRPr="003E1451" w14:paraId="102E001A" w14:textId="77777777" w:rsidTr="00B21B25">
        <w:trPr>
          <w:trHeight w:val="276"/>
        </w:trPr>
        <w:tc>
          <w:tcPr>
            <w:tcW w:w="1984" w:type="dxa"/>
            <w:vMerge/>
            <w:vAlign w:val="center"/>
            <w:hideMark/>
          </w:tcPr>
          <w:p w14:paraId="04DC7FFF" w14:textId="77777777" w:rsidR="009D4131" w:rsidRPr="00573353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1A271C67" w14:textId="77777777" w:rsidR="009D4131" w:rsidRPr="00573353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97948D3" w14:textId="77777777" w:rsidR="009D4131" w:rsidRPr="00573353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CEBA356" w14:textId="77777777" w:rsidR="009D4131" w:rsidRPr="00573353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E60E88" w14:textId="77777777" w:rsidR="009D4131" w:rsidRPr="00573353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62C84DA6" w14:textId="77777777" w:rsidR="009D4131" w:rsidRPr="00573353" w:rsidRDefault="00FC27B4" w:rsidP="00F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2024</w:t>
            </w:r>
            <w:r w:rsidR="009D4131"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  <w:r w:rsidR="007802A3"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              </w:t>
            </w:r>
            <w:r w:rsidR="009D4131"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к </w:t>
            </w:r>
            <w:r w:rsidR="007802A3"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оценке </w:t>
            </w:r>
            <w:r w:rsidR="00F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2023</w:t>
            </w:r>
            <w:r w:rsidR="007802A3"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57B5C4" w14:textId="77777777" w:rsidR="009D4131" w:rsidRPr="00573353" w:rsidRDefault="00FC27B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2025</w:t>
            </w:r>
            <w:r w:rsidR="009D4131"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 к </w:t>
            </w:r>
            <w:r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2024</w:t>
            </w:r>
            <w:r w:rsidR="009D4131"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году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4E4FF95" w14:textId="77777777" w:rsidR="009D4131" w:rsidRPr="00573353" w:rsidRDefault="00FC27B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2026</w:t>
            </w:r>
            <w:r w:rsidR="009D4131"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 к </w:t>
            </w:r>
            <w:r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2025</w:t>
            </w:r>
            <w:r w:rsidR="009D4131" w:rsidRPr="0057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году</w:t>
            </w:r>
          </w:p>
        </w:tc>
      </w:tr>
      <w:tr w:rsidR="003E1451" w:rsidRPr="003E1451" w14:paraId="504604CD" w14:textId="77777777" w:rsidTr="00BE3166">
        <w:trPr>
          <w:trHeight w:val="427"/>
        </w:trPr>
        <w:tc>
          <w:tcPr>
            <w:tcW w:w="1984" w:type="dxa"/>
            <w:shd w:val="clear" w:color="auto" w:fill="auto"/>
            <w:vAlign w:val="center"/>
            <w:hideMark/>
          </w:tcPr>
          <w:p w14:paraId="4FC69A6B" w14:textId="77777777" w:rsidR="003E1451" w:rsidRPr="00573353" w:rsidRDefault="003E1451" w:rsidP="003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E4D3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29 129,2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1FFB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30 636,8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DC43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27 429,9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EEBF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26 948,5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119F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1507,6/5,2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BA61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-3206,9/-10,5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0F3A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-481,4/-1,8</w:t>
            </w:r>
          </w:p>
        </w:tc>
      </w:tr>
      <w:tr w:rsidR="003E1451" w:rsidRPr="003E1451" w14:paraId="116EFA8E" w14:textId="77777777" w:rsidTr="00BE3166">
        <w:trPr>
          <w:trHeight w:val="580"/>
        </w:trPr>
        <w:tc>
          <w:tcPr>
            <w:tcW w:w="1984" w:type="dxa"/>
            <w:shd w:val="clear" w:color="auto" w:fill="auto"/>
            <w:vAlign w:val="center"/>
            <w:hideMark/>
          </w:tcPr>
          <w:p w14:paraId="2933196C" w14:textId="77777777" w:rsidR="003E1451" w:rsidRPr="00573353" w:rsidRDefault="003E1451" w:rsidP="003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FBC2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24 741,3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0BCD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26 342,1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BEDE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2D2E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26 786,0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1215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1600,8/6,5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7756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925,3/3,5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F190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-481,4/-1,8</w:t>
            </w:r>
          </w:p>
        </w:tc>
      </w:tr>
      <w:tr w:rsidR="003E1451" w:rsidRPr="003E1451" w14:paraId="55155B52" w14:textId="77777777" w:rsidTr="00BE3166">
        <w:trPr>
          <w:trHeight w:val="699"/>
        </w:trPr>
        <w:tc>
          <w:tcPr>
            <w:tcW w:w="1984" w:type="dxa"/>
            <w:shd w:val="clear" w:color="auto" w:fill="auto"/>
            <w:vAlign w:val="center"/>
          </w:tcPr>
          <w:p w14:paraId="698ED9DF" w14:textId="77777777" w:rsidR="003E1451" w:rsidRPr="00573353" w:rsidRDefault="003E1451" w:rsidP="003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3A5F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19BE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4F95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04DB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3DF8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-96,3/-37,2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28F7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55A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-100,0/-61,5</w:t>
            </w:r>
          </w:p>
        </w:tc>
      </w:tr>
      <w:tr w:rsidR="003E1451" w:rsidRPr="003E1451" w14:paraId="1183FE9E" w14:textId="77777777" w:rsidTr="00BE3166">
        <w:trPr>
          <w:trHeight w:val="553"/>
        </w:trPr>
        <w:tc>
          <w:tcPr>
            <w:tcW w:w="1984" w:type="dxa"/>
            <w:shd w:val="clear" w:color="auto" w:fill="auto"/>
            <w:vAlign w:val="center"/>
          </w:tcPr>
          <w:p w14:paraId="2F5D4506" w14:textId="77777777" w:rsidR="003E1451" w:rsidRPr="00573353" w:rsidRDefault="003E1451" w:rsidP="003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CC73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2662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1F77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1C55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B2FB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-302,8/-100,0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39AC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6A4D" w14:textId="77777777" w:rsidR="003E1451" w:rsidRPr="00573353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335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</w:t>
            </w:r>
          </w:p>
        </w:tc>
      </w:tr>
      <w:tr w:rsidR="003E1451" w:rsidRPr="00465789" w14:paraId="751A6C99" w14:textId="77777777" w:rsidTr="00BE3166">
        <w:trPr>
          <w:trHeight w:val="553"/>
        </w:trPr>
        <w:tc>
          <w:tcPr>
            <w:tcW w:w="1984" w:type="dxa"/>
            <w:shd w:val="clear" w:color="auto" w:fill="auto"/>
            <w:vAlign w:val="center"/>
          </w:tcPr>
          <w:p w14:paraId="0FCBA36E" w14:textId="77777777" w:rsidR="003E1451" w:rsidRPr="00465789" w:rsidRDefault="003E1451" w:rsidP="003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6578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7700" w14:textId="77777777" w:rsidR="003E1451" w:rsidRPr="00465789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6578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3 826,3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EBC8" w14:textId="77777777" w:rsidR="003E1451" w:rsidRPr="00465789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6578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4 132,2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14A6" w14:textId="77777777" w:rsidR="003E1451" w:rsidRPr="00465789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6578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F89A" w14:textId="77777777" w:rsidR="003E1451" w:rsidRPr="00465789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6578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ECAF" w14:textId="77777777" w:rsidR="003E1451" w:rsidRPr="00465789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6578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305,9/8,0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CD04" w14:textId="77777777" w:rsidR="003E1451" w:rsidRPr="00465789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6578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-4132,2/-100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EB51" w14:textId="77777777" w:rsidR="003E1451" w:rsidRPr="00465789" w:rsidRDefault="003E1451" w:rsidP="00C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6578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</w:t>
            </w:r>
          </w:p>
        </w:tc>
      </w:tr>
    </w:tbl>
    <w:p w14:paraId="11C5122F" w14:textId="77777777" w:rsidR="00475159" w:rsidRPr="00465789" w:rsidRDefault="00BC1BF3" w:rsidP="004751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0575E6E" w14:textId="77777777" w:rsidR="00C81F3F" w:rsidRDefault="00465789" w:rsidP="00C8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субсидии бюджетам субъектов Российской Федерации и муниципальных образований, так на 2024 год </w:t>
      </w:r>
      <w:r w:rsidRPr="00465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162,5 тыс. рублей, что меньше оценки 2023 года на 96,3 тыс. рублей или 37,2 %; на 2025 год по данному виду дохода объем не изменился и запланирован на уровне 2024 года; на 2026 год – 62,5 тыс. рублей, что меньше 2025 года на 100,0 тыс. рублей или 61,5 </w:t>
      </w:r>
      <w:r w:rsid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2CE7522" w14:textId="77777777" w:rsidR="00465789" w:rsidRPr="00465789" w:rsidRDefault="00C81F3F" w:rsidP="00C8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5789" w:rsidRPr="0046578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из средств федерального бюджета на исполнение отдельных государственных полномочий проектом решения не предусмотрены.</w:t>
      </w:r>
    </w:p>
    <w:p w14:paraId="057064A9" w14:textId="77777777" w:rsidR="00465789" w:rsidRPr="00465789" w:rsidRDefault="00465789" w:rsidP="00C8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также предусмотрены иные межбюджетные трансферты: на 2024 год – </w:t>
      </w:r>
      <w:r w:rsid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>4 132,2</w:t>
      </w:r>
      <w:r w:rsidRPr="0046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в сравнении </w:t>
      </w:r>
      <w:r w:rsidRPr="00465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ожидаемым исполнением 20</w:t>
      </w:r>
      <w:r w:rsid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6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>305,9</w:t>
      </w:r>
      <w:r w:rsidRPr="0046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46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плановый период 2025 и 2026 годов иные межбюджетные трансферты не запланированы.</w:t>
      </w:r>
    </w:p>
    <w:p w14:paraId="43D24990" w14:textId="77777777" w:rsidR="00465789" w:rsidRPr="00465789" w:rsidRDefault="00465789" w:rsidP="00C8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CEC8E" w14:textId="77777777" w:rsidR="00606BA7" w:rsidRDefault="00606BA7" w:rsidP="0021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8EBFC39" w14:textId="77777777" w:rsidR="00EA5EC9" w:rsidRPr="00C81F3F" w:rsidRDefault="00EA5EC9" w:rsidP="00606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1F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Расходы бюдже</w:t>
      </w:r>
      <w:r w:rsidR="00606B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 сельского поселения Кедровый</w:t>
      </w:r>
      <w:r w:rsidR="00606B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C81F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FC27B4" w:rsidRPr="00C81F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2024</w:t>
      </w:r>
      <w:r w:rsidRPr="00C81F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плановый период </w:t>
      </w:r>
      <w:r w:rsidR="00FC27B4" w:rsidRPr="00C81F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2025</w:t>
      </w:r>
      <w:r w:rsidRPr="00C81F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FC27B4" w:rsidRPr="00C81F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2026</w:t>
      </w:r>
      <w:r w:rsidRPr="00C81F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14:paraId="6037DB44" w14:textId="77777777" w:rsidR="00863920" w:rsidRPr="00C81F3F" w:rsidRDefault="00863920" w:rsidP="002150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9E3A142" w14:textId="77777777" w:rsidR="00606BA7" w:rsidRPr="00606BA7" w:rsidRDefault="00606BA7" w:rsidP="0060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Кедровый </w:t>
      </w:r>
      <w:r w:rsidRPr="0060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и на плановый период 2025 и 2026 годов состоит из 11 разделов функциональной классификации расходов бюджетов бюджетной системы Российской Федерации. </w:t>
      </w:r>
    </w:p>
    <w:p w14:paraId="0CAE4DDA" w14:textId="77777777" w:rsidR="00755B93" w:rsidRPr="00C81F3F" w:rsidRDefault="00606BA7" w:rsidP="002150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C38" w:rsidRP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сельского поселения Кедровый</w:t>
      </w:r>
      <w:r w:rsidR="00B64382" w:rsidRP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697" w:rsidRP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4382" w:rsidRP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3C38" w:rsidRP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 w:rsidR="001905F0" w:rsidRP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83C38" w:rsidRP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ведомственной структурой расходов на </w:t>
      </w:r>
      <w:r w:rsidR="00FC27B4" w:rsidRP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83C38" w:rsidRP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27B4" w:rsidRP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083C38" w:rsidRP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</w:t>
      </w:r>
      <w:r w:rsidR="000A6697" w:rsidRP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аспорядитель бюджетных средств </w:t>
      </w:r>
      <w:r w:rsidR="00083C38" w:rsidRP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администрация сельского поселения Кедровый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</w:t>
      </w:r>
      <w:r w:rsidRP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наделенными бюджетными полномочиями</w:t>
      </w:r>
    </w:p>
    <w:p w14:paraId="15ED54C0" w14:textId="77777777" w:rsidR="00606BA7" w:rsidRDefault="00755B93" w:rsidP="00755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C38" w:rsidRPr="00C8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 кодекса РФ.  </w:t>
      </w:r>
    </w:p>
    <w:p w14:paraId="4CD91833" w14:textId="77777777" w:rsidR="00BF1BEC" w:rsidRPr="00FA4B6B" w:rsidRDefault="00BF1BEC" w:rsidP="00FA4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76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разработки, формирования и реализации муниципальных программ </w:t>
      </w:r>
      <w:r w:rsidRPr="00B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Кедровый утвержден постановлением администрации сельского поселения Кедровый от </w:t>
      </w:r>
      <w:r w:rsidR="00FA4B6B">
        <w:rPr>
          <w:rFonts w:ascii="Times New Roman" w:eastAsia="Calibri" w:hAnsi="Times New Roman" w:cs="Times New Roman"/>
          <w:sz w:val="28"/>
        </w:rPr>
        <w:t xml:space="preserve">24.11.2021 № 28 </w:t>
      </w:r>
      <w:r w:rsidRPr="00BF1BEC">
        <w:rPr>
          <w:rFonts w:ascii="Times New Roman" w:eastAsia="Calibri" w:hAnsi="Times New Roman" w:cs="Times New Roman"/>
          <w:sz w:val="28"/>
        </w:rPr>
        <w:t>«</w:t>
      </w:r>
      <w:r w:rsidRPr="00BF1B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Порядка</w:t>
      </w:r>
      <w:r w:rsidRPr="00BA50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разработки, утверждения и реализации муниципальных программ в сельском поселении </w:t>
      </w:r>
      <w:r w:rsidRPr="00BA50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Кедровый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14:paraId="3F823D2F" w14:textId="77777777" w:rsidR="007646FF" w:rsidRDefault="00606BA7" w:rsidP="00764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A7">
        <w:rPr>
          <w:rFonts w:ascii="Times New Roman" w:hAnsi="Times New Roman" w:cs="Times New Roman"/>
          <w:sz w:val="28"/>
        </w:rPr>
        <w:t xml:space="preserve">В соответствии со статьей 184.2. Бюджетного кодекса </w:t>
      </w:r>
      <w:r w:rsidRPr="00606BA7">
        <w:rPr>
          <w:rFonts w:ascii="Times New Roman" w:hAnsi="Times New Roman" w:cs="Times New Roman"/>
          <w:sz w:val="28"/>
        </w:rPr>
        <w:br/>
        <w:t xml:space="preserve">РФ одновременно с Проектом решения представлен Паспорт одной муниципальной программы «Реализация полномочий органов местного самоуправления», </w:t>
      </w:r>
      <w:r>
        <w:rPr>
          <w:rFonts w:ascii="Times New Roman" w:hAnsi="Times New Roman" w:cs="Times New Roman"/>
          <w:sz w:val="28"/>
        </w:rPr>
        <w:t xml:space="preserve">со сроком </w:t>
      </w:r>
      <w:r w:rsidRPr="00606BA7">
        <w:rPr>
          <w:rFonts w:ascii="Times New Roman" w:hAnsi="Times New Roman" w:cs="Times New Roman"/>
          <w:sz w:val="28"/>
        </w:rPr>
        <w:t>реализации 2024-2026 годы. Общий объем финансирования на весь период реализации муниципальной программы составляет 1</w:t>
      </w:r>
      <w:r w:rsidR="00A963CF" w:rsidRPr="00AC11FF">
        <w:rPr>
          <w:rFonts w:ascii="Times New Roman" w:hAnsi="Times New Roman" w:cs="Times New Roman"/>
          <w:sz w:val="28"/>
        </w:rPr>
        <w:t>06 716,7</w:t>
      </w:r>
      <w:r w:rsidRPr="00606BA7">
        <w:rPr>
          <w:rFonts w:ascii="Times New Roman" w:hAnsi="Times New Roman" w:cs="Times New Roman"/>
          <w:sz w:val="28"/>
        </w:rPr>
        <w:t xml:space="preserve"> тыс. рублей, в том числе: на 2024 год – </w:t>
      </w:r>
      <w:r w:rsidR="00A963CF" w:rsidRPr="00AC11FF">
        <w:rPr>
          <w:rFonts w:ascii="Times New Roman" w:hAnsi="Times New Roman" w:cs="Times New Roman"/>
          <w:sz w:val="28"/>
        </w:rPr>
        <w:t>38 828,8</w:t>
      </w:r>
      <w:r w:rsidRPr="00606BA7">
        <w:rPr>
          <w:rFonts w:ascii="Times New Roman" w:hAnsi="Times New Roman" w:cs="Times New Roman"/>
          <w:sz w:val="28"/>
        </w:rPr>
        <w:t xml:space="preserve"> тыс. рублей, на 2025 год – </w:t>
      </w:r>
      <w:r w:rsidR="00A963CF" w:rsidRPr="00AC11FF">
        <w:rPr>
          <w:rFonts w:ascii="Times New Roman" w:hAnsi="Times New Roman" w:cs="Times New Roman"/>
          <w:sz w:val="28"/>
        </w:rPr>
        <w:t>34 614,3</w:t>
      </w:r>
      <w:r w:rsidRPr="00606BA7">
        <w:rPr>
          <w:rFonts w:ascii="Times New Roman" w:hAnsi="Times New Roman" w:cs="Times New Roman"/>
          <w:sz w:val="28"/>
        </w:rPr>
        <w:t xml:space="preserve"> тыс. рублей, на 2026 год – 3</w:t>
      </w:r>
      <w:r w:rsidR="00A963CF" w:rsidRPr="00AC11FF">
        <w:rPr>
          <w:rFonts w:ascii="Times New Roman" w:hAnsi="Times New Roman" w:cs="Times New Roman"/>
          <w:sz w:val="28"/>
        </w:rPr>
        <w:t>3 273,6</w:t>
      </w:r>
      <w:r w:rsidRPr="00606BA7">
        <w:rPr>
          <w:rFonts w:ascii="Times New Roman" w:hAnsi="Times New Roman" w:cs="Times New Roman"/>
          <w:sz w:val="28"/>
        </w:rPr>
        <w:t xml:space="preserve"> тыс. рублей.</w:t>
      </w:r>
      <w:r w:rsidR="007646FF" w:rsidRPr="00AC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721A0E" w14:textId="77777777" w:rsidR="007646FF" w:rsidRPr="00606BA7" w:rsidRDefault="007646FF" w:rsidP="00764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объемы финансовых затрат на реализацию муниципальной программы представлены в Таблице 7. </w:t>
      </w:r>
    </w:p>
    <w:p w14:paraId="6E5E46BA" w14:textId="77777777" w:rsidR="007646FF" w:rsidRPr="00B831DF" w:rsidRDefault="007646FF" w:rsidP="007646FF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C11F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7</w:t>
      </w:r>
    </w:p>
    <w:p w14:paraId="31CC3DE4" w14:textId="77777777" w:rsidR="007646FF" w:rsidRPr="00B831DF" w:rsidRDefault="007646FF" w:rsidP="007646F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31D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p w14:paraId="036F2907" w14:textId="77777777" w:rsidR="007646FF" w:rsidRPr="00B831DF" w:rsidRDefault="007646FF" w:rsidP="007646FF">
      <w:pPr>
        <w:pStyle w:val="af"/>
        <w:spacing w:line="276" w:lineRule="auto"/>
        <w:ind w:left="0" w:firstLine="284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0"/>
        <w:gridCol w:w="1131"/>
        <w:gridCol w:w="1318"/>
        <w:gridCol w:w="1318"/>
      </w:tblGrid>
      <w:tr w:rsidR="007646FF" w:rsidRPr="003E1451" w14:paraId="0599E45F" w14:textId="77777777" w:rsidTr="0095183F">
        <w:trPr>
          <w:trHeight w:val="415"/>
        </w:trPr>
        <w:tc>
          <w:tcPr>
            <w:tcW w:w="3142" w:type="pct"/>
            <w:shd w:val="clear" w:color="auto" w:fill="auto"/>
            <w:vAlign w:val="center"/>
          </w:tcPr>
          <w:p w14:paraId="5A8592CF" w14:textId="77777777" w:rsidR="007646FF" w:rsidRPr="003E1451" w:rsidRDefault="007646FF" w:rsidP="00B414DF">
            <w:pPr>
              <w:pStyle w:val="af"/>
              <w:ind w:left="720"/>
              <w:jc w:val="center"/>
              <w:rPr>
                <w:b/>
                <w:bCs/>
                <w:sz w:val="22"/>
                <w:szCs w:val="22"/>
              </w:rPr>
            </w:pPr>
            <w:r w:rsidRPr="003E1451">
              <w:rPr>
                <w:b/>
                <w:bCs/>
                <w:sz w:val="22"/>
                <w:szCs w:val="22"/>
              </w:rPr>
              <w:t>Наименование муниципальной программы</w:t>
            </w:r>
          </w:p>
          <w:p w14:paraId="515E01EA" w14:textId="77777777" w:rsidR="007646FF" w:rsidRPr="003E1451" w:rsidRDefault="007646FF" w:rsidP="00B414DF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поселения Кедровый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E7C4B5F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1643B6E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D489C1E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</w:tr>
      <w:tr w:rsidR="007646FF" w:rsidRPr="003E1451" w14:paraId="1F98A64A" w14:textId="77777777" w:rsidTr="0095183F">
        <w:trPr>
          <w:trHeight w:val="576"/>
        </w:trPr>
        <w:tc>
          <w:tcPr>
            <w:tcW w:w="3142" w:type="pct"/>
            <w:shd w:val="clear" w:color="auto" w:fill="auto"/>
            <w:vAlign w:val="center"/>
            <w:hideMark/>
          </w:tcPr>
          <w:p w14:paraId="7BDAD033" w14:textId="77777777" w:rsidR="007646FF" w:rsidRPr="003E1451" w:rsidRDefault="007646FF" w:rsidP="00B4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lang w:eastAsia="ru-RU"/>
              </w:rPr>
              <w:t>«Реализация полномочий органов местного самоуправления", сроки реализации 2024-2026 годы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4721D81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lang w:eastAsia="ru-RU"/>
              </w:rPr>
              <w:t>38 828,8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78E2A3C5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lang w:eastAsia="ru-RU"/>
              </w:rPr>
              <w:t>34 614,3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29B1A877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lang w:eastAsia="ru-RU"/>
              </w:rPr>
              <w:t>33 273,6</w:t>
            </w:r>
          </w:p>
        </w:tc>
      </w:tr>
      <w:tr w:rsidR="007646FF" w:rsidRPr="003E1451" w14:paraId="6AF01DA0" w14:textId="77777777" w:rsidTr="0095183F">
        <w:trPr>
          <w:trHeight w:val="364"/>
        </w:trPr>
        <w:tc>
          <w:tcPr>
            <w:tcW w:w="3142" w:type="pct"/>
            <w:shd w:val="clear" w:color="auto" w:fill="auto"/>
            <w:vAlign w:val="center"/>
            <w:hideMark/>
          </w:tcPr>
          <w:p w14:paraId="3E301C2E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6B5EC7F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38 828,8 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1C3EB189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34 614,3 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2C2D8FBD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33 273,6  </w:t>
            </w:r>
          </w:p>
        </w:tc>
      </w:tr>
      <w:tr w:rsidR="007646FF" w:rsidRPr="003E1451" w14:paraId="0F1AE60D" w14:textId="77777777" w:rsidTr="0095183F">
        <w:trPr>
          <w:trHeight w:val="364"/>
        </w:trPr>
        <w:tc>
          <w:tcPr>
            <w:tcW w:w="3142" w:type="pct"/>
            <w:shd w:val="clear" w:color="auto" w:fill="auto"/>
            <w:vAlign w:val="center"/>
            <w:hideMark/>
          </w:tcPr>
          <w:p w14:paraId="18AD6668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расходы,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F3E712E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2988E3E7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883,4 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039BE7DE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1 742,7  </w:t>
            </w:r>
          </w:p>
        </w:tc>
      </w:tr>
      <w:tr w:rsidR="007646FF" w:rsidRPr="003E1451" w14:paraId="1F62CADB" w14:textId="77777777" w:rsidTr="0095183F">
        <w:trPr>
          <w:trHeight w:val="364"/>
        </w:trPr>
        <w:tc>
          <w:tcPr>
            <w:tcW w:w="3142" w:type="pct"/>
            <w:shd w:val="clear" w:color="auto" w:fill="auto"/>
            <w:vAlign w:val="center"/>
            <w:hideMark/>
          </w:tcPr>
          <w:p w14:paraId="15F82F42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расходы: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D39A2BB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38 828,8 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5724E322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35 497,7 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3D2A6B4A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35 016,3  </w:t>
            </w:r>
          </w:p>
        </w:tc>
      </w:tr>
      <w:tr w:rsidR="007646FF" w:rsidRPr="00B831DF" w14:paraId="4329225B" w14:textId="77777777" w:rsidTr="0095183F">
        <w:trPr>
          <w:trHeight w:val="364"/>
        </w:trPr>
        <w:tc>
          <w:tcPr>
            <w:tcW w:w="3142" w:type="pct"/>
            <w:shd w:val="clear" w:color="auto" w:fill="auto"/>
            <w:vAlign w:val="center"/>
            <w:hideMark/>
          </w:tcPr>
          <w:p w14:paraId="2C0CE649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программных расходов, %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EB573D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100,0 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307E7509" w14:textId="77777777" w:rsidR="007646FF" w:rsidRPr="003E1451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97,5 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7E5CA4BF" w14:textId="77777777" w:rsidR="007646FF" w:rsidRPr="00B831DF" w:rsidRDefault="007646FF" w:rsidP="00B4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  <w:r w:rsidRPr="00B83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</w:tbl>
    <w:p w14:paraId="1C17D75A" w14:textId="77777777" w:rsidR="007646FF" w:rsidRDefault="007646FF" w:rsidP="0060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highlight w:val="yellow"/>
        </w:rPr>
      </w:pPr>
    </w:p>
    <w:p w14:paraId="59AD4673" w14:textId="77777777" w:rsidR="00606BA7" w:rsidRPr="007646FF" w:rsidRDefault="00A963CF" w:rsidP="0060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46FF">
        <w:rPr>
          <w:rFonts w:ascii="Times New Roman" w:hAnsi="Times New Roman" w:cs="Times New Roman"/>
          <w:sz w:val="28"/>
        </w:rPr>
        <w:t>О</w:t>
      </w:r>
      <w:r w:rsidR="00606BA7" w:rsidRPr="00606BA7">
        <w:rPr>
          <w:rFonts w:ascii="Times New Roman" w:hAnsi="Times New Roman" w:cs="Times New Roman"/>
          <w:sz w:val="28"/>
        </w:rPr>
        <w:t>бъем</w:t>
      </w:r>
      <w:r w:rsidRPr="007646FF">
        <w:rPr>
          <w:rFonts w:ascii="Times New Roman" w:hAnsi="Times New Roman" w:cs="Times New Roman"/>
          <w:sz w:val="28"/>
        </w:rPr>
        <w:t xml:space="preserve"> программных расходов</w:t>
      </w:r>
      <w:r w:rsidR="00606BA7" w:rsidRPr="00606BA7">
        <w:rPr>
          <w:rFonts w:ascii="Times New Roman" w:hAnsi="Times New Roman" w:cs="Times New Roman"/>
          <w:sz w:val="28"/>
        </w:rPr>
        <w:t xml:space="preserve"> в 2024 году составит 100,0 % от общего объема расходов бюджета. </w:t>
      </w:r>
    </w:p>
    <w:p w14:paraId="677490CD" w14:textId="77777777" w:rsidR="00A963CF" w:rsidRPr="007646FF" w:rsidRDefault="00665380" w:rsidP="0060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46FF">
        <w:rPr>
          <w:rFonts w:ascii="Times New Roman" w:hAnsi="Times New Roman" w:cs="Times New Roman"/>
          <w:sz w:val="28"/>
        </w:rPr>
        <w:t>На 2025</w:t>
      </w:r>
      <w:r w:rsidR="00A963CF" w:rsidRPr="007646FF">
        <w:rPr>
          <w:rFonts w:ascii="Times New Roman" w:hAnsi="Times New Roman" w:cs="Times New Roman"/>
          <w:sz w:val="28"/>
        </w:rPr>
        <w:t xml:space="preserve"> год программные расходы запланированы в размере 36 614,3 тыс. рублей или </w:t>
      </w:r>
      <w:r w:rsidR="007646FF" w:rsidRPr="007646FF">
        <w:rPr>
          <w:rFonts w:ascii="Times New Roman" w:hAnsi="Times New Roman" w:cs="Times New Roman"/>
          <w:sz w:val="28"/>
        </w:rPr>
        <w:t xml:space="preserve">97,5 % общего объема расходов бюджета сельского </w:t>
      </w:r>
      <w:r w:rsidRPr="007646FF">
        <w:rPr>
          <w:rFonts w:ascii="Times New Roman" w:hAnsi="Times New Roman" w:cs="Times New Roman"/>
          <w:sz w:val="28"/>
        </w:rPr>
        <w:t>поселения,</w:t>
      </w:r>
      <w:r w:rsidR="007646FF" w:rsidRPr="007646FF">
        <w:rPr>
          <w:rFonts w:ascii="Times New Roman" w:hAnsi="Times New Roman" w:cs="Times New Roman"/>
          <w:sz w:val="28"/>
        </w:rPr>
        <w:t xml:space="preserve"> непрограммные расходы составят 883,4 тыс. рублей или 2,5%.</w:t>
      </w:r>
    </w:p>
    <w:p w14:paraId="7DE3FF4E" w14:textId="77777777" w:rsidR="007646FF" w:rsidRPr="007646FF" w:rsidRDefault="007646FF" w:rsidP="0076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46FF">
        <w:rPr>
          <w:rFonts w:ascii="Times New Roman" w:hAnsi="Times New Roman" w:cs="Times New Roman"/>
          <w:sz w:val="28"/>
        </w:rPr>
        <w:t>На 2026 год программные расходы запланированы в размере 33 273,6 тыс. рублей или 95,0 % общего объема расходов бюджета сельского поселения, непрограммные расходы составят 1 742,7 тыс. рублей или 5,0%.</w:t>
      </w:r>
    </w:p>
    <w:p w14:paraId="2EC656B0" w14:textId="77777777" w:rsidR="00B96714" w:rsidRPr="00D7662B" w:rsidRDefault="00AC11FF" w:rsidP="00B96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662B">
        <w:rPr>
          <w:rFonts w:ascii="Times New Roman" w:hAnsi="Times New Roman" w:cs="Times New Roman"/>
          <w:sz w:val="28"/>
        </w:rPr>
        <w:t xml:space="preserve">При </w:t>
      </w:r>
      <w:r w:rsidR="00606BA7" w:rsidRPr="00D7662B">
        <w:rPr>
          <w:rFonts w:ascii="Times New Roman" w:hAnsi="Times New Roman" w:cs="Times New Roman"/>
          <w:sz w:val="28"/>
        </w:rPr>
        <w:t>сопоставлении Проекта решения в части расходов</w:t>
      </w:r>
      <w:r w:rsidR="00B96714" w:rsidRPr="00D7662B">
        <w:rPr>
          <w:rFonts w:ascii="Times New Roman" w:hAnsi="Times New Roman" w:cs="Times New Roman"/>
          <w:sz w:val="28"/>
        </w:rPr>
        <w:t xml:space="preserve"> </w:t>
      </w:r>
      <w:r w:rsidR="00606BA7" w:rsidRPr="00D7662B">
        <w:rPr>
          <w:rFonts w:ascii="Times New Roman" w:hAnsi="Times New Roman" w:cs="Times New Roman"/>
          <w:sz w:val="28"/>
        </w:rPr>
        <w:t xml:space="preserve">на исполнение муниципальной программы с объемами финансирования, отраженными </w:t>
      </w:r>
      <w:r w:rsidR="00B96714" w:rsidRPr="00D7662B">
        <w:rPr>
          <w:rFonts w:ascii="Times New Roman" w:hAnsi="Times New Roman" w:cs="Times New Roman"/>
          <w:sz w:val="28"/>
        </w:rPr>
        <w:br/>
      </w:r>
      <w:r w:rsidR="00606BA7" w:rsidRPr="00D7662B">
        <w:rPr>
          <w:rFonts w:ascii="Times New Roman" w:hAnsi="Times New Roman" w:cs="Times New Roman"/>
          <w:sz w:val="28"/>
        </w:rPr>
        <w:t>в муниципальной программе разночтение</w:t>
      </w:r>
      <w:r w:rsidR="00B96714" w:rsidRPr="00D7662B">
        <w:rPr>
          <w:rFonts w:ascii="Times New Roman" w:hAnsi="Times New Roman" w:cs="Times New Roman"/>
          <w:sz w:val="28"/>
        </w:rPr>
        <w:t xml:space="preserve"> не установлено.</w:t>
      </w:r>
    </w:p>
    <w:p w14:paraId="09F86174" w14:textId="77777777" w:rsidR="008A12D5" w:rsidRPr="007646FF" w:rsidRDefault="008A12D5" w:rsidP="00FA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Кедровый на </w:t>
      </w:r>
      <w:r w:rsidR="00FC27B4" w:rsidRPr="007646F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6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A4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AE1" w:rsidRPr="0076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FC27B4" w:rsidRPr="007646F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7646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27B4" w:rsidRPr="007646FF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76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представлена в Таблице 8.</w:t>
      </w:r>
    </w:p>
    <w:p w14:paraId="18BF4582" w14:textId="77777777" w:rsidR="00FF4C21" w:rsidRPr="00B831DF" w:rsidRDefault="00F841C5" w:rsidP="00CB5956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31DF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69"/>
        <w:gridCol w:w="928"/>
        <w:gridCol w:w="712"/>
        <w:gridCol w:w="928"/>
        <w:gridCol w:w="712"/>
        <w:gridCol w:w="928"/>
        <w:gridCol w:w="712"/>
        <w:gridCol w:w="928"/>
        <w:gridCol w:w="712"/>
      </w:tblGrid>
      <w:tr w:rsidR="00FF4C21" w:rsidRPr="00B831DF" w14:paraId="4121BF0D" w14:textId="77777777" w:rsidTr="00FF4C21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3FB3" w14:textId="77777777" w:rsidR="00FF4C21" w:rsidRPr="00B831DF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AE10" w14:textId="77777777" w:rsidR="00FF4C21" w:rsidRPr="00B831DF" w:rsidRDefault="00FC2BA3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F4C21"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755B" w14:textId="77777777" w:rsidR="00FF4C21" w:rsidRPr="00B831DF" w:rsidRDefault="00FC27B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F4C21"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D9DC" w14:textId="77777777" w:rsidR="00FF4C21" w:rsidRPr="00B831DF" w:rsidRDefault="00FC27B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FF4C21"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906E" w14:textId="77777777" w:rsidR="00FF4C21" w:rsidRPr="00B831DF" w:rsidRDefault="00FC27B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  <w:r w:rsidR="00FF4C21"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F4C21" w:rsidRPr="00B831DF" w14:paraId="148F15A6" w14:textId="77777777" w:rsidTr="00FF4C2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B2F90" w14:textId="77777777" w:rsidR="00FF4C21" w:rsidRPr="00B831DF" w:rsidRDefault="00FF4C21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78FC" w14:textId="77777777" w:rsidR="00FF4C21" w:rsidRPr="00B831DF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34F1" w14:textId="77777777" w:rsidR="00FF4C21" w:rsidRPr="00B831DF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A969" w14:textId="77777777" w:rsidR="00FF4C21" w:rsidRPr="00B831DF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1342" w14:textId="77777777" w:rsidR="00FF4C21" w:rsidRPr="00B831DF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8C7" w14:textId="77777777" w:rsidR="00FF4C21" w:rsidRPr="00B831DF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7999" w14:textId="77777777" w:rsidR="00FF4C21" w:rsidRPr="00B831DF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AD5C" w14:textId="77777777" w:rsidR="00FF4C21" w:rsidRPr="00B831DF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86E7" w14:textId="77777777" w:rsidR="00FF4C21" w:rsidRPr="00B831DF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B831DF" w:rsidRPr="00B831DF" w14:paraId="605A503C" w14:textId="77777777" w:rsidTr="00B831D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50F4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7DB5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14 080,2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2CCC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4FC0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16 783,2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47B8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344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17 091,8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0519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716A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17 510,4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C779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831DF" w:rsidRPr="00B831DF" w14:paraId="3B43C749" w14:textId="77777777" w:rsidTr="00B831D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017D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DD45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7722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2FBD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3E13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45A1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0C74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8540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AA31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31DF" w:rsidRPr="00B831DF" w14:paraId="7127F5D1" w14:textId="77777777" w:rsidTr="00B831D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0450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497B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B40D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0B53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4D44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E293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F613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F41F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0C18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B831DF" w:rsidRPr="00B831DF" w14:paraId="6643AD84" w14:textId="77777777" w:rsidTr="00B831D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51EE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ECCE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7067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09E5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4DF0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CF6D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36E8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1F7F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3455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</w:t>
            </w:r>
          </w:p>
        </w:tc>
      </w:tr>
      <w:tr w:rsidR="00B831DF" w:rsidRPr="00B831DF" w14:paraId="4E4BF53D" w14:textId="77777777" w:rsidTr="00B831D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9EE8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1116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348F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3B4C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B6E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F96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9474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DA23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732A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B831DF" w:rsidRPr="00B831DF" w14:paraId="0274398A" w14:textId="77777777" w:rsidTr="00B831D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FD0D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B80A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02B7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1154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E40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FC2F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3F29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E88D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F33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31DF" w:rsidRPr="00B831DF" w14:paraId="62ED59A8" w14:textId="77777777" w:rsidTr="00B831D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06B9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CBC4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DF8B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99F5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2A43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3983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2318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14A7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28B4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31DF" w:rsidRPr="00B831DF" w14:paraId="597D2A0F" w14:textId="77777777" w:rsidTr="00B831D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5AD2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0D7E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877E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DC31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2176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7A7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FF11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EA25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6568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29,2</w:t>
            </w:r>
          </w:p>
        </w:tc>
      </w:tr>
      <w:tr w:rsidR="00B831DF" w:rsidRPr="00B831DF" w14:paraId="299A67D4" w14:textId="77777777" w:rsidTr="00B831D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7524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AAF0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9041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EA01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DA6A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FB3C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07C3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AF2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4E38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31DF" w:rsidRPr="00B831DF" w14:paraId="231E95AF" w14:textId="77777777" w:rsidTr="00B831D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ED4F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B982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607C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279F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EFE8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558C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B388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0973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5E96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B831DF" w:rsidRPr="00B831DF" w14:paraId="0293C52F" w14:textId="77777777" w:rsidTr="00B831D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1158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54B5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6145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72C6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068C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0300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DE2E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79FB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61FB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B831DF" w:rsidRPr="00FC27B4" w14:paraId="27893E2D" w14:textId="77777777" w:rsidTr="00B831D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5E3C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0C8C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453A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B157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2655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88C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E924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F273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26F5" w14:textId="77777777" w:rsidR="00B831DF" w:rsidRPr="00B831DF" w:rsidRDefault="00B831DF" w:rsidP="00B8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1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14:paraId="57230E87" w14:textId="77777777" w:rsidR="007646FF" w:rsidRPr="00EC7DB0" w:rsidRDefault="00F12F9E" w:rsidP="00E9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6F12423" w14:textId="77777777" w:rsidR="002D55E3" w:rsidRPr="00EB2148" w:rsidRDefault="00D348F2" w:rsidP="00764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FC27B4" w:rsidRPr="00EC7DB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646FF" w:rsidRPr="00EC7D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38 828,8 тыс. рублей</w:t>
      </w:r>
      <w:r w:rsidRPr="00EC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6FF" w:rsidRPr="00EC7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EC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ожидаемого исполнения по расходам </w:t>
      </w:r>
      <w:r w:rsidR="007646FF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B93542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46FF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>7 810,0</w:t>
      </w:r>
      <w:r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B93542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3091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143091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>1 018,8</w:t>
      </w:r>
      <w:r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относительно первоначального бюджета </w:t>
      </w:r>
      <w:r w:rsidR="00EC7DB0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EB2148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>34 600,9</w:t>
      </w:r>
      <w:r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73237B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на 4</w:t>
      </w:r>
      <w:r w:rsidR="00EB2148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> 227,9</w:t>
      </w:r>
      <w:r w:rsidR="0073237B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3237B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2148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2D55E3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1C043D6A" w14:textId="77777777" w:rsidR="002D55E3" w:rsidRPr="00FA4B6B" w:rsidRDefault="00D348F2" w:rsidP="00FA4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27B4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планируется на разделы: </w:t>
      </w:r>
      <w:r w:rsidR="00081EB7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1EB7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EB2148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16 783,2 тыс. рублей или 43,2 %, </w:t>
      </w:r>
      <w:r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«Культура</w:t>
      </w:r>
      <w:r w:rsidR="00FA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кинематография» - </w:t>
      </w:r>
      <w:r w:rsidR="00EB2148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14 552,1 тыс. рублей или 37,5 %.</w:t>
      </w:r>
    </w:p>
    <w:p w14:paraId="69B4D828" w14:textId="77777777" w:rsidR="00D348F2" w:rsidRPr="003541CE" w:rsidRDefault="00D348F2" w:rsidP="002D5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расходов в части раз</w:t>
      </w:r>
      <w:r w:rsidR="002B43D0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делов: «Национальная экономика»</w:t>
      </w:r>
      <w:r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B2148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4 553,1</w:t>
      </w:r>
      <w:r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2B43D0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B2148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1,7</w:t>
      </w:r>
      <w:r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</w:t>
      </w:r>
      <w:r w:rsidR="00312483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148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политика»</w:t>
      </w:r>
      <w:r w:rsidR="00EB2148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- 1 041,7 тыс. рублей или 2,7 %</w:t>
      </w:r>
      <w:r w:rsidR="00EB2148" w:rsidRPr="00EB2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2148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3D0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«Физическая культура и спорт» - 1</w:t>
      </w:r>
      <w:r w:rsidR="00EB2148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43D0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B2148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20,9</w:t>
      </w:r>
      <w:r w:rsidR="002B43D0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EB2148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2,6%</w:t>
      </w:r>
      <w:r w:rsidR="002B43D0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6DAD" w:rsidRPr="00E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«Жилищно-</w:t>
      </w:r>
      <w:r w:rsidR="00D46DAD"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коммунальное хозяйство» - </w:t>
      </w:r>
      <w:r w:rsidR="00EB2148"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638,3</w:t>
      </w:r>
      <w:r w:rsidR="002B43D0"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DAD"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EB2148"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1,6</w:t>
      </w:r>
      <w:r w:rsidR="00D46DAD"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</w:p>
    <w:p w14:paraId="59D56FC4" w14:textId="77777777" w:rsidR="00EB2148" w:rsidRPr="003541CE" w:rsidRDefault="003541CE" w:rsidP="00E9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превышае</w:t>
      </w:r>
      <w:r w:rsidR="00D348F2" w:rsidRPr="003541CE">
        <w:rPr>
          <w:rFonts w:ascii="Times New Roman" w:eastAsia="Times New Roman" w:hAnsi="Times New Roman" w:cs="Times New Roman"/>
          <w:sz w:val="28"/>
          <w:szCs w:val="28"/>
          <w:lang w:eastAsia="ru-RU"/>
        </w:rPr>
        <w:t>т 1,0 % о</w:t>
      </w:r>
      <w:r w:rsidR="00EB2148" w:rsidRPr="003541C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общего объема расходов раздел</w:t>
      </w:r>
      <w:r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Национальная безопасность и правоохранительная деятельность» - 239,5 тыс. рублей или 0,6 %.</w:t>
      </w:r>
    </w:p>
    <w:p w14:paraId="6C2D87FE" w14:textId="77777777" w:rsidR="00D348F2" w:rsidRPr="003541CE" w:rsidRDefault="002D38DE" w:rsidP="00E9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3541CE"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запланированы </w:t>
      </w:r>
      <w:r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разделам:</w:t>
      </w:r>
      <w:r w:rsidR="003541CE" w:rsidRPr="0035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41CE"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оборона» </w:t>
      </w:r>
      <w:r w:rsidR="00D348F2"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«Охрана окружающей среды»</w:t>
      </w:r>
      <w:r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«Образование», «Здравоохранение».</w:t>
      </w:r>
    </w:p>
    <w:p w14:paraId="29C71AA7" w14:textId="77777777" w:rsidR="003F0FD3" w:rsidRDefault="00D348F2" w:rsidP="003F0FD3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плановый период </w:t>
      </w:r>
      <w:r w:rsidR="00FC27B4"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27B4"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FA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сформированы</w:t>
      </w:r>
      <w:r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аналогичном соотношении с </w:t>
      </w:r>
      <w:r w:rsidR="00FC27B4"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(Таблица </w:t>
      </w:r>
      <w:r w:rsidR="00D46DAD" w:rsidRPr="0035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F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6564A6A" w14:textId="77777777" w:rsidR="00933094" w:rsidRPr="0024577B" w:rsidRDefault="00933094" w:rsidP="0024577B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D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Экспертно-аналитическим мероприятием установлено</w:t>
      </w:r>
      <w:r w:rsidR="00E45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0FD3" w:rsidRPr="0043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решением Совета депутатов от </w:t>
      </w:r>
      <w:r w:rsidR="003F0FD3" w:rsidRPr="00437DE1">
        <w:rPr>
          <w:rFonts w:ascii="Times New Roman" w:hAnsi="Times New Roman"/>
          <w:sz w:val="28"/>
          <w:szCs w:val="28"/>
        </w:rPr>
        <w:t xml:space="preserve">03.11.2021 № 26 «Об утверждении методики расчета </w:t>
      </w:r>
      <w:r w:rsidR="003F0FD3" w:rsidRPr="00437DE1">
        <w:rPr>
          <w:rStyle w:val="HTML"/>
          <w:rFonts w:ascii="Times New Roman" w:hAnsi="Times New Roman"/>
          <w:sz w:val="28"/>
          <w:szCs w:val="28"/>
        </w:rPr>
        <w:t>объема межбюджетных трансфертов</w:t>
      </w:r>
      <w:r w:rsidR="003F0FD3">
        <w:rPr>
          <w:rStyle w:val="HTML"/>
          <w:rFonts w:ascii="Times New Roman" w:hAnsi="Times New Roman"/>
          <w:sz w:val="28"/>
          <w:szCs w:val="28"/>
        </w:rPr>
        <w:t>, предоставляемых из бюджета сельского поселения в бюджет района на осуществление полномочий по внешнему муниципальному финансовому контролю, в том числе в части аудита в сфере закупок</w:t>
      </w:r>
      <w:r w:rsidR="003F0FD3">
        <w:rPr>
          <w:rFonts w:ascii="Times New Roman" w:hAnsi="Times New Roman"/>
          <w:sz w:val="28"/>
          <w:szCs w:val="28"/>
        </w:rPr>
        <w:t xml:space="preserve">» определен порядок расчета межбюджетных трансфертов, передаваемых из бюджета сельского поселения Кедровый в бюджет Ханты-Мансийского района при передаче полномочий </w:t>
      </w:r>
      <w:r w:rsidR="0024577B">
        <w:rPr>
          <w:rFonts w:ascii="Times New Roman" w:hAnsi="Times New Roman"/>
          <w:sz w:val="28"/>
          <w:szCs w:val="28"/>
        </w:rPr>
        <w:t xml:space="preserve">по осуществлению </w:t>
      </w:r>
      <w:r w:rsidR="003F0FD3">
        <w:rPr>
          <w:rFonts w:ascii="Times New Roman" w:hAnsi="Times New Roman"/>
          <w:sz w:val="28"/>
          <w:szCs w:val="28"/>
        </w:rPr>
        <w:t xml:space="preserve">внешнего муниципального финансового </w:t>
      </w:r>
      <w:r w:rsidR="003F0FD3" w:rsidRPr="0024577B">
        <w:rPr>
          <w:rFonts w:ascii="Times New Roman" w:hAnsi="Times New Roman"/>
          <w:sz w:val="28"/>
          <w:szCs w:val="28"/>
        </w:rPr>
        <w:t>контроля. М</w:t>
      </w:r>
      <w:r w:rsidR="003F0FD3" w:rsidRPr="0024577B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>униципальный правовой акт</w:t>
      </w:r>
      <w:r w:rsidRPr="0024577B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 представительного органа сельского поселения, определяющего </w:t>
      </w:r>
      <w:r w:rsidRPr="0024577B">
        <w:rPr>
          <w:rFonts w:ascii="Times New Roman" w:hAnsi="Times New Roman" w:cs="Times New Roman"/>
          <w:i/>
          <w:sz w:val="28"/>
          <w:szCs w:val="28"/>
        </w:rPr>
        <w:t>порядок предоставления иных межбюджетных трансфертов из бюджета сельского поселения Кедровый в бюджет муниципального района</w:t>
      </w:r>
      <w:r w:rsidR="0024577B" w:rsidRPr="00245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77B">
        <w:rPr>
          <w:rFonts w:ascii="Times New Roman" w:hAnsi="Times New Roman" w:cs="Times New Roman"/>
          <w:i/>
          <w:sz w:val="28"/>
          <w:szCs w:val="28"/>
        </w:rPr>
        <w:t xml:space="preserve">на финансовое обеспечение переданной части полномочий по решению </w:t>
      </w:r>
      <w:r w:rsidR="00F77322" w:rsidRPr="0024577B">
        <w:rPr>
          <w:rFonts w:ascii="Times New Roman" w:hAnsi="Times New Roman" w:cs="Times New Roman"/>
          <w:i/>
          <w:sz w:val="28"/>
          <w:szCs w:val="28"/>
        </w:rPr>
        <w:t>вопросов местного значения,</w:t>
      </w:r>
      <w:r w:rsidR="003F0FD3" w:rsidRPr="0024577B">
        <w:rPr>
          <w:rFonts w:ascii="Times New Roman" w:hAnsi="Times New Roman" w:cs="Times New Roman"/>
          <w:i/>
          <w:sz w:val="28"/>
          <w:szCs w:val="28"/>
        </w:rPr>
        <w:t xml:space="preserve"> отсутствует</w:t>
      </w:r>
      <w:r w:rsidRPr="0024577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771A4DE" w14:textId="77777777" w:rsidR="00933094" w:rsidRDefault="00933094" w:rsidP="00933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77B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245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</w:t>
      </w:r>
      <w:r w:rsidR="00FA4B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5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и статьей 142.5. Бюджетного кодекса </w:t>
      </w:r>
      <w:r w:rsidRPr="002457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Федерации, настоятельно рекомендует разработать и утвердить </w:t>
      </w:r>
      <w:r w:rsidRPr="0024577B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сельского поселения, </w:t>
      </w:r>
      <w:r w:rsidRPr="00547426">
        <w:rPr>
          <w:rFonts w:ascii="Times New Roman" w:hAnsi="Times New Roman" w:cs="Times New Roman"/>
          <w:i/>
          <w:sz w:val="28"/>
          <w:szCs w:val="28"/>
        </w:rPr>
        <w:t>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 по решению вопросов местного значения.</w:t>
      </w:r>
    </w:p>
    <w:p w14:paraId="6DCEA2C0" w14:textId="77777777" w:rsidR="00775DF9" w:rsidRPr="005E4346" w:rsidRDefault="00E45E62" w:rsidP="00775DF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F9" w:rsidRPr="005E4346">
        <w:rPr>
          <w:rFonts w:ascii="Times New Roman" w:hAnsi="Times New Roman" w:cs="Times New Roman"/>
          <w:sz w:val="28"/>
          <w:szCs w:val="28"/>
        </w:rPr>
        <w:fldChar w:fldCharType="begin"/>
      </w:r>
      <w:r w:rsidR="00775DF9" w:rsidRPr="005E4346">
        <w:rPr>
          <w:rFonts w:ascii="Times New Roman" w:hAnsi="Times New Roman" w:cs="Times New Roman"/>
          <w:sz w:val="28"/>
          <w:szCs w:val="28"/>
        </w:rPr>
        <w:instrText xml:space="preserve"> HYPERLINK "kodeks://link/d?nd=546124420&amp;point=mark=00000000000000000000000000000000000000000000000002TA2UFO"\o"’’Об утверждении Порядка формирования и направления уведомлений о предоставлении межбюджетных трансфертов ...’’</w:instrText>
      </w:r>
    </w:p>
    <w:p w14:paraId="2B46923E" w14:textId="77777777" w:rsidR="00775DF9" w:rsidRPr="005E4346" w:rsidRDefault="00775DF9" w:rsidP="00775DF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4346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Горноправдинск Ханты-Мансийского района Ханты-Мансийского ...</w:instrText>
      </w:r>
    </w:p>
    <w:p w14:paraId="4D651CFB" w14:textId="77777777" w:rsidR="00547426" w:rsidRPr="0024577B" w:rsidRDefault="00775DF9" w:rsidP="0077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346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5E4346">
        <w:rPr>
          <w:rFonts w:ascii="Times New Roman" w:hAnsi="Times New Roman" w:cs="Times New Roman"/>
          <w:sz w:val="28"/>
          <w:szCs w:val="28"/>
        </w:rPr>
        <w:fldChar w:fldCharType="separate"/>
      </w:r>
      <w:r w:rsidRPr="005E4346">
        <w:rPr>
          <w:rFonts w:ascii="Times New Roman" w:hAnsi="Times New Roman" w:cs="Times New Roman"/>
          <w:sz w:val="28"/>
          <w:szCs w:val="28"/>
        </w:rPr>
        <w:t xml:space="preserve">Порядок формирования и направления уведомлений о предоставлении межбюджетных трансфертов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5E434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утвержден постановлением от 17.04.2023 № 28.</w:t>
      </w:r>
    </w:p>
    <w:p w14:paraId="3B159576" w14:textId="77777777" w:rsidR="0052754F" w:rsidRDefault="0052754F" w:rsidP="0052754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статьи 174.2. БК РФ планирование бюджетных ассигнований осуществляется в порядке и в соответствии </w:t>
      </w:r>
      <w:r w:rsidRPr="0052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методикой, устанавливаемой соответствующим финансовым органом. </w:t>
      </w:r>
    </w:p>
    <w:p w14:paraId="4613A642" w14:textId="77777777" w:rsidR="0052754F" w:rsidRPr="00FA4B6B" w:rsidRDefault="0052754F" w:rsidP="00FA4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1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экспертно-аналитическим мероприятием представлено постановление. администрации сельского поселения Кедровый от </w:t>
      </w:r>
      <w:r w:rsidRPr="0091417A">
        <w:rPr>
          <w:rFonts w:ascii="Times New Roman" w:eastAsia="Calibri" w:hAnsi="Times New Roman" w:cs="Times New Roman"/>
          <w:sz w:val="28"/>
        </w:rPr>
        <w:t xml:space="preserve">21.02.2022 </w:t>
      </w:r>
      <w:r w:rsidR="00FA4B6B">
        <w:rPr>
          <w:rFonts w:ascii="Times New Roman" w:eastAsia="Calibri" w:hAnsi="Times New Roman" w:cs="Times New Roman"/>
          <w:sz w:val="28"/>
        </w:rPr>
        <w:br/>
      </w:r>
      <w:r w:rsidRPr="0091417A">
        <w:rPr>
          <w:rFonts w:ascii="Times New Roman" w:eastAsia="Calibri" w:hAnsi="Times New Roman" w:cs="Times New Roman"/>
          <w:sz w:val="28"/>
        </w:rPr>
        <w:t xml:space="preserve"> № 13 «</w:t>
      </w:r>
      <w:r w:rsidRPr="00914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порядка и методики планирования бюджетных ассигнований бюджета сельского поселения Кедровый».</w:t>
      </w:r>
    </w:p>
    <w:p w14:paraId="7ADE1C5F" w14:textId="77777777" w:rsidR="0052754F" w:rsidRPr="0052754F" w:rsidRDefault="0052754F" w:rsidP="0052754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методика планирования бюджетных ассигнований, носит формальный характер, в связи с чем, принцип достоверности </w:t>
      </w:r>
      <w:r w:rsidRPr="0052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реалистичности планирования, предусмотренный статьей 37 БК РФ </w:t>
      </w:r>
      <w:r w:rsidRPr="0052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соблюден. В пояснительной записке отсутствует информация о методах, используемых при планировании бюджетных ассигнований.</w:t>
      </w:r>
    </w:p>
    <w:p w14:paraId="35F36604" w14:textId="77777777" w:rsidR="00D52245" w:rsidRPr="00F625E6" w:rsidRDefault="00D561CE" w:rsidP="00D5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отсутствием в п</w:t>
      </w:r>
      <w:r w:rsidR="000D2FA2"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ояснительной записке информации</w:t>
      </w:r>
      <w:r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примененных методах расчета расходных обязательств, установить правильность порядка формирования расходов сельского поселения </w:t>
      </w:r>
      <w:r w:rsidR="00D24E24"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C27B4"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оценить обоснованность представленных сумм распределения бюджетных ассигнований по статьям расходов в рамках </w:t>
      </w:r>
      <w:r w:rsidR="00CB730E"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представилось возможным.</w:t>
      </w:r>
    </w:p>
    <w:p w14:paraId="559D8AE2" w14:textId="77777777" w:rsidR="005C2419" w:rsidRPr="00F625E6" w:rsidRDefault="0052754F" w:rsidP="00527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органа местного самоуправления сельского поселения по разделу </w:t>
      </w:r>
      <w:r w:rsidR="0083785F" w:rsidRPr="005C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00 «Общегосударственные вопросы» на </w:t>
      </w:r>
      <w:r w:rsidR="00FC27B4" w:rsidRPr="005C241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3785F" w:rsidRPr="005C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3785F" w:rsidRPr="005C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</w:t>
      </w:r>
      <w:r w:rsidR="005C2419" w:rsidRPr="005C2419">
        <w:rPr>
          <w:rFonts w:ascii="Times New Roman" w:eastAsia="Times New Roman" w:hAnsi="Times New Roman" w:cs="Times New Roman"/>
          <w:sz w:val="28"/>
          <w:szCs w:val="28"/>
          <w:lang w:eastAsia="ru-RU"/>
        </w:rPr>
        <w:t>0 975,7 тыс. рублей,</w:t>
      </w:r>
      <w:r w:rsidR="005C2419"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превышает норматив формирования расходов </w:t>
      </w:r>
      <w:r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органов</w:t>
      </w:r>
      <w:r w:rsidR="005C2419"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Кедровый</w:t>
      </w:r>
      <w:r w:rsidR="005C2419"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(16 895,3 тыс. рублей), установленный распоряжением Правительства ХМАО – Югры</w:t>
      </w:r>
      <w:r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19"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15.09.2023 № 616-рп «О нормативах формирования расходов</w:t>
      </w:r>
      <w:r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19" w:rsidRPr="00F62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органов местного самоуправления муниципальных образований Ханты-Мансийского автономного округа - Югры на 2024 год».</w:t>
      </w:r>
    </w:p>
    <w:p w14:paraId="17E5DB5E" w14:textId="77777777" w:rsidR="00D561CE" w:rsidRPr="00791679" w:rsidRDefault="00C43243" w:rsidP="00272FAA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91679">
        <w:rPr>
          <w:rFonts w:eastAsia="Times New Roman"/>
          <w:color w:val="auto"/>
          <w:sz w:val="28"/>
          <w:szCs w:val="28"/>
          <w:lang w:eastAsia="ru-RU"/>
        </w:rPr>
        <w:tab/>
      </w:r>
      <w:r w:rsidR="00D561CE" w:rsidRPr="00791679">
        <w:rPr>
          <w:rFonts w:eastAsia="Times New Roman"/>
          <w:color w:val="auto"/>
          <w:sz w:val="28"/>
          <w:szCs w:val="28"/>
          <w:lang w:eastAsia="ru-RU"/>
        </w:rPr>
        <w:t xml:space="preserve">Представленный к проекту решения на </w:t>
      </w:r>
      <w:r w:rsidR="00FC27B4" w:rsidRPr="00791679">
        <w:rPr>
          <w:rFonts w:eastAsia="Times New Roman"/>
          <w:color w:val="auto"/>
          <w:sz w:val="28"/>
          <w:szCs w:val="28"/>
          <w:lang w:eastAsia="ru-RU"/>
        </w:rPr>
        <w:t>2024</w:t>
      </w:r>
      <w:r w:rsidR="00D561CE" w:rsidRPr="00791679">
        <w:rPr>
          <w:rFonts w:eastAsia="Times New Roman"/>
          <w:color w:val="auto"/>
          <w:sz w:val="28"/>
          <w:szCs w:val="28"/>
          <w:lang w:eastAsia="ru-RU"/>
        </w:rPr>
        <w:t xml:space="preserve"> год и плановый период </w:t>
      </w:r>
      <w:r w:rsidR="00FC27B4" w:rsidRPr="00791679">
        <w:rPr>
          <w:rFonts w:eastAsia="Times New Roman"/>
          <w:color w:val="auto"/>
          <w:sz w:val="28"/>
          <w:szCs w:val="28"/>
          <w:lang w:eastAsia="ru-RU"/>
        </w:rPr>
        <w:t>2025</w:t>
      </w:r>
      <w:r w:rsidR="0083785F" w:rsidRPr="0079167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FA4B6B">
        <w:rPr>
          <w:rFonts w:eastAsia="Times New Roman"/>
          <w:color w:val="auto"/>
          <w:sz w:val="28"/>
          <w:szCs w:val="28"/>
          <w:lang w:eastAsia="ru-RU"/>
        </w:rPr>
        <w:br/>
      </w:r>
      <w:r w:rsidR="00D561CE" w:rsidRPr="00791679">
        <w:rPr>
          <w:rFonts w:eastAsia="Times New Roman"/>
          <w:color w:val="auto"/>
          <w:sz w:val="28"/>
          <w:szCs w:val="28"/>
          <w:lang w:eastAsia="ru-RU"/>
        </w:rPr>
        <w:t xml:space="preserve">и </w:t>
      </w:r>
      <w:r w:rsidR="00FC27B4" w:rsidRPr="00791679">
        <w:rPr>
          <w:rFonts w:eastAsia="Times New Roman"/>
          <w:color w:val="auto"/>
          <w:sz w:val="28"/>
          <w:szCs w:val="28"/>
          <w:lang w:eastAsia="ru-RU"/>
        </w:rPr>
        <w:t>2026</w:t>
      </w:r>
      <w:r w:rsidR="00D561CE" w:rsidRPr="00791679">
        <w:rPr>
          <w:rFonts w:eastAsia="Times New Roman"/>
          <w:color w:val="auto"/>
          <w:sz w:val="28"/>
          <w:szCs w:val="28"/>
          <w:lang w:eastAsia="ru-RU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</w:t>
      </w:r>
      <w:r w:rsidR="007A1DD5" w:rsidRPr="00791679">
        <w:rPr>
          <w:rFonts w:eastAsia="Times New Roman"/>
          <w:color w:val="auto"/>
          <w:sz w:val="28"/>
          <w:szCs w:val="28"/>
          <w:lang w:eastAsia="ru-RU"/>
        </w:rPr>
        <w:t xml:space="preserve">сформирован </w:t>
      </w:r>
      <w:r w:rsidR="00D561CE" w:rsidRPr="00791679">
        <w:rPr>
          <w:rFonts w:eastAsia="Times New Roman"/>
          <w:color w:val="auto"/>
          <w:sz w:val="28"/>
          <w:szCs w:val="28"/>
          <w:lang w:eastAsia="ru-RU"/>
        </w:rPr>
        <w:t>с учетом постановления Правительства ХМАО – Югры от 23.08.2019 № 278-п «О н</w:t>
      </w:r>
      <w:r w:rsidR="00FA4B6B">
        <w:rPr>
          <w:rFonts w:eastAsia="Times New Roman"/>
          <w:color w:val="auto"/>
          <w:sz w:val="28"/>
          <w:szCs w:val="28"/>
          <w:lang w:eastAsia="ru-RU"/>
        </w:rPr>
        <w:t>ормативах формирования расходов</w:t>
      </w:r>
      <w:r w:rsidR="00FA4B6B">
        <w:rPr>
          <w:rFonts w:eastAsia="Times New Roman"/>
          <w:color w:val="auto"/>
          <w:sz w:val="28"/>
          <w:szCs w:val="28"/>
          <w:lang w:eastAsia="ru-RU"/>
        </w:rPr>
        <w:br/>
      </w:r>
      <w:r w:rsidR="00D561CE" w:rsidRPr="00791679">
        <w:rPr>
          <w:rFonts w:eastAsia="Times New Roman"/>
          <w:color w:val="auto"/>
          <w:sz w:val="28"/>
          <w:szCs w:val="28"/>
          <w:lang w:eastAsia="ru-RU"/>
        </w:rPr>
        <w:t xml:space="preserve">на оплату труда депутатов, выборных должностных лиц местного </w:t>
      </w:r>
      <w:r w:rsidR="00D561CE" w:rsidRPr="00791679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самоуправления, осуществляющих свои полномочия на постоянной </w:t>
      </w:r>
      <w:r w:rsidR="00083CD2" w:rsidRPr="00791679">
        <w:rPr>
          <w:rFonts w:eastAsia="Times New Roman"/>
          <w:color w:val="auto"/>
          <w:sz w:val="28"/>
          <w:szCs w:val="28"/>
          <w:lang w:eastAsia="ru-RU"/>
        </w:rPr>
        <w:t>основе, муниципальных служащих</w:t>
      </w:r>
      <w:r w:rsidR="00D561CE" w:rsidRPr="00791679">
        <w:rPr>
          <w:rFonts w:eastAsia="Times New Roman"/>
          <w:color w:val="auto"/>
          <w:sz w:val="28"/>
          <w:szCs w:val="28"/>
          <w:lang w:eastAsia="ru-RU"/>
        </w:rPr>
        <w:t xml:space="preserve"> в Ханты-Мансийском автономном округе – Югре» (далее – Поста</w:t>
      </w:r>
      <w:r w:rsidR="00F625E6" w:rsidRPr="00791679">
        <w:rPr>
          <w:rFonts w:eastAsia="Times New Roman"/>
          <w:color w:val="auto"/>
          <w:sz w:val="28"/>
          <w:szCs w:val="28"/>
          <w:lang w:eastAsia="ru-RU"/>
        </w:rPr>
        <w:t>новление от 23.08.2019 № 278-п)</w:t>
      </w:r>
      <w:r w:rsidR="00D561CE" w:rsidRPr="00791679">
        <w:rPr>
          <w:rFonts w:eastAsia="Times New Roman"/>
          <w:color w:val="auto"/>
          <w:sz w:val="28"/>
          <w:szCs w:val="28"/>
          <w:lang w:eastAsia="ru-RU"/>
        </w:rPr>
        <w:t>:</w:t>
      </w:r>
    </w:p>
    <w:p w14:paraId="681D61C3" w14:textId="77777777" w:rsidR="0039723B" w:rsidRPr="00791679" w:rsidRDefault="00AC7B52" w:rsidP="00FA4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6A0E" w:rsidRPr="0079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лиц, замещающих муниципальные должности (глава сельского поселения) на </w:t>
      </w:r>
      <w:r w:rsidR="00FC27B4" w:rsidRPr="0079167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CE6A0E" w:rsidRPr="0079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916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A0E" w:rsidRPr="0079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взносов по обязательному социальному страхованию, сформирован </w:t>
      </w:r>
      <w:r w:rsidR="00BE0DF4" w:rsidRPr="0079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F625E6" w:rsidRPr="00791679">
        <w:rPr>
          <w:rFonts w:ascii="Times New Roman" w:eastAsia="Times New Roman" w:hAnsi="Times New Roman" w:cs="Times New Roman"/>
          <w:sz w:val="28"/>
          <w:szCs w:val="28"/>
          <w:lang w:eastAsia="ru-RU"/>
        </w:rPr>
        <w:t>2 969,2 тыс. рублей,</w:t>
      </w:r>
      <w:r w:rsidR="0039723B" w:rsidRPr="0079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A0E" w:rsidRPr="007916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A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A0E" w:rsidRPr="00791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расчетный норматив</w:t>
      </w:r>
      <w:r w:rsidRPr="007916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взносов по обязательному социальному страхованию,</w:t>
      </w:r>
      <w:r w:rsidR="00CE6A0E" w:rsidRPr="0079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Постановлению 23.08.2019 № 278-п – </w:t>
      </w:r>
      <w:r w:rsidR="0039723B" w:rsidRPr="00791679">
        <w:rPr>
          <w:rFonts w:ascii="Times New Roman" w:eastAsia="Times New Roman" w:hAnsi="Times New Roman" w:cs="Times New Roman"/>
          <w:sz w:val="28"/>
          <w:szCs w:val="28"/>
          <w:lang w:eastAsia="ru-RU"/>
        </w:rPr>
        <w:t>2 451,4 тыс. рублей.</w:t>
      </w:r>
    </w:p>
    <w:p w14:paraId="4A3C7405" w14:textId="77777777" w:rsidR="0039723B" w:rsidRPr="00E45E62" w:rsidRDefault="0039723B" w:rsidP="00E9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5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Превышение расчетного норматива сложилось в связи с некорректным планированием фонда оплаты труда и включением в расчет ежемесячной выплаты за работу со сведениями, составляющими государственную тайну.</w:t>
      </w:r>
    </w:p>
    <w:p w14:paraId="0C3BB92A" w14:textId="77777777" w:rsidR="00CE6A0E" w:rsidRDefault="00AC7B52" w:rsidP="00FA4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6A0E"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муниципальных служащих на </w:t>
      </w:r>
      <w:r w:rsidR="00FC27B4"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CE6A0E"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91679"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</w:t>
      </w:r>
      <w:r w:rsidRPr="00EC788C">
        <w:rPr>
          <w:rFonts w:ascii="Times New Roman" w:hAnsi="Times New Roman" w:cs="Times New Roman"/>
          <w:color w:val="000000"/>
          <w:sz w:val="28"/>
          <w:szCs w:val="28"/>
        </w:rPr>
        <w:t>зносов по обязательному социальному страхованию,</w:t>
      </w:r>
      <w:r w:rsidR="00CE6A0E"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</w:t>
      </w:r>
      <w:r w:rsidR="00CE6A0E"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C788C"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>6 586,7</w:t>
      </w:r>
      <w:r w:rsidR="00CE6A0E"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расчетный норматив согласно Постановлению </w:t>
      </w:r>
      <w:r w:rsidR="00CE6A0E" w:rsidRPr="00EC788C">
        <w:rPr>
          <w:rFonts w:ascii="Times New Roman" w:hAnsi="Times New Roman" w:cs="Times New Roman"/>
          <w:sz w:val="28"/>
          <w:szCs w:val="28"/>
        </w:rPr>
        <w:t>23.08.2019 № 278-п</w:t>
      </w:r>
      <w:r w:rsidR="000D2FA2"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составляющий</w:t>
      </w:r>
      <w:r w:rsidR="00CE6A0E"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88C"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>6 614,5</w:t>
      </w:r>
      <w:r w:rsidR="00CE6A0E"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D2FA2"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штатного состава муниципальных служащих</w:t>
      </w:r>
      <w:r w:rsidR="00EC788C"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единиц</w:t>
      </w:r>
      <w:r w:rsidR="000D2FA2"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в рамках экспертно-аналитического мероприятия</w:t>
      </w:r>
      <w:r w:rsidR="00CE6A0E" w:rsidRPr="00EC7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3B2F76" w14:textId="77777777" w:rsidR="00A944C4" w:rsidRPr="00A944C4" w:rsidRDefault="00A944C4" w:rsidP="00A944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44C4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 несоответствие представленного проекта решения о бюджете сельского поселения Кедровый на 2024 год </w:t>
      </w:r>
      <w:r w:rsidR="0091417A">
        <w:rPr>
          <w:rFonts w:ascii="Times New Roman" w:hAnsi="Times New Roman" w:cs="Times New Roman"/>
          <w:sz w:val="28"/>
          <w:szCs w:val="28"/>
        </w:rPr>
        <w:br/>
      </w:r>
      <w:r w:rsidRPr="00A944C4">
        <w:rPr>
          <w:rFonts w:ascii="Times New Roman" w:hAnsi="Times New Roman" w:cs="Times New Roman"/>
          <w:sz w:val="28"/>
          <w:szCs w:val="28"/>
        </w:rPr>
        <w:t xml:space="preserve">и плановый период 2025 и 2026 годов проекту решения Думы </w:t>
      </w:r>
      <w:r w:rsidR="0091417A">
        <w:rPr>
          <w:rFonts w:ascii="Times New Roman" w:hAnsi="Times New Roman" w:cs="Times New Roman"/>
          <w:sz w:val="28"/>
          <w:szCs w:val="28"/>
        </w:rPr>
        <w:br/>
      </w:r>
      <w:r w:rsidRPr="00A944C4">
        <w:rPr>
          <w:rFonts w:ascii="Times New Roman" w:hAnsi="Times New Roman" w:cs="Times New Roman"/>
          <w:sz w:val="28"/>
          <w:szCs w:val="28"/>
        </w:rPr>
        <w:t xml:space="preserve">Ханты-Мансийского района «О бюджете Ханты-Мансийского района на 2024 год и плановый период 2025 и 2026 годов» в части объема межбюджетных трансфертов за счет субвенции из средств федерального бюджета </w:t>
      </w:r>
      <w:r w:rsidR="0091417A">
        <w:rPr>
          <w:rFonts w:ascii="Times New Roman" w:hAnsi="Times New Roman" w:cs="Times New Roman"/>
          <w:sz w:val="28"/>
          <w:szCs w:val="28"/>
        </w:rPr>
        <w:br/>
      </w:r>
      <w:r w:rsidRPr="00A944C4">
        <w:rPr>
          <w:rFonts w:ascii="Times New Roman" w:hAnsi="Times New Roman" w:cs="Times New Roman"/>
          <w:sz w:val="28"/>
          <w:szCs w:val="28"/>
        </w:rPr>
        <w:t xml:space="preserve">на осуществление первичного воинского учета органами местного самоуправления поселений, муниципальных и городских округов. </w:t>
      </w:r>
    </w:p>
    <w:p w14:paraId="7B98AC56" w14:textId="77777777" w:rsidR="00547426" w:rsidRPr="00E45E62" w:rsidRDefault="00547426" w:rsidP="005474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26">
        <w:rPr>
          <w:rFonts w:ascii="Times New Roman" w:hAnsi="Times New Roman" w:cs="Times New Roman"/>
          <w:sz w:val="28"/>
          <w:szCs w:val="28"/>
        </w:rPr>
        <w:tab/>
      </w:r>
      <w:r w:rsidRPr="00E45E62">
        <w:rPr>
          <w:rFonts w:ascii="Times New Roman" w:hAnsi="Times New Roman" w:cs="Times New Roman"/>
          <w:b/>
          <w:sz w:val="28"/>
          <w:szCs w:val="28"/>
        </w:rPr>
        <w:t>С учетом требований статьи 142.5. Бюджетного кодекса Российской Федерации и с целью исключения кассового разрыва, Контрольно-счетная палата настоятельно рекомендует включить в проект решения о бюджете сельского поселения объем иных межбюджетных трансфертов, передаваемых с уровня муниципального района уровень сельского поселения.</w:t>
      </w:r>
    </w:p>
    <w:p w14:paraId="2B1863B8" w14:textId="77777777" w:rsidR="00203942" w:rsidRDefault="00203942" w:rsidP="00E9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642B6" w14:textId="77777777" w:rsidR="00775DF9" w:rsidRPr="00696C5C" w:rsidRDefault="00775DF9" w:rsidP="00775D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5C">
        <w:rPr>
          <w:rFonts w:ascii="Times New Roman" w:hAnsi="Times New Roman" w:cs="Times New Roman"/>
          <w:sz w:val="28"/>
          <w:szCs w:val="28"/>
        </w:rPr>
        <w:tab/>
        <w:t xml:space="preserve">Проектом решения о бюджете в рамках разделов расходов «Культура, кинематография» и «Физическая культура и спорт» предусмотрены расходы на обеспечение деятельности (оказание услуг) муниципальных учреждений: на 2024 год в размере </w:t>
      </w:r>
      <w:r w:rsidR="00DD2345">
        <w:rPr>
          <w:rFonts w:ascii="Times New Roman" w:hAnsi="Times New Roman" w:cs="Times New Roman"/>
          <w:sz w:val="28"/>
          <w:szCs w:val="28"/>
        </w:rPr>
        <w:t>14 552,1</w:t>
      </w:r>
      <w:r w:rsidRPr="00696C5C">
        <w:rPr>
          <w:rFonts w:ascii="Times New Roman" w:hAnsi="Times New Roman" w:cs="Times New Roman"/>
          <w:sz w:val="28"/>
          <w:szCs w:val="28"/>
        </w:rPr>
        <w:t xml:space="preserve"> тыс. рублей; на 2025 год – </w:t>
      </w:r>
      <w:r w:rsidR="00803C32" w:rsidRPr="00696C5C">
        <w:rPr>
          <w:rFonts w:ascii="Times New Roman" w:hAnsi="Times New Roman" w:cs="Times New Roman"/>
          <w:sz w:val="28"/>
          <w:szCs w:val="28"/>
        </w:rPr>
        <w:t>11 940,0</w:t>
      </w:r>
      <w:r w:rsidRPr="00696C5C">
        <w:rPr>
          <w:rFonts w:ascii="Times New Roman" w:hAnsi="Times New Roman" w:cs="Times New Roman"/>
          <w:sz w:val="28"/>
          <w:szCs w:val="28"/>
        </w:rPr>
        <w:t xml:space="preserve"> тыс. рублей; на 2026 год – </w:t>
      </w:r>
      <w:r w:rsidR="00803C32" w:rsidRPr="00696C5C">
        <w:rPr>
          <w:rFonts w:ascii="Times New Roman" w:hAnsi="Times New Roman" w:cs="Times New Roman"/>
          <w:sz w:val="28"/>
          <w:szCs w:val="28"/>
        </w:rPr>
        <w:t>11 240,0</w:t>
      </w:r>
      <w:r w:rsidRPr="00696C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82A3B27" w14:textId="77777777" w:rsidR="00696C5C" w:rsidRPr="0024704C" w:rsidRDefault="00696C5C" w:rsidP="0069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45">
        <w:rPr>
          <w:rFonts w:ascii="Times New Roman" w:hAnsi="Times New Roman" w:cs="Times New Roman"/>
          <w:sz w:val="28"/>
          <w:szCs w:val="28"/>
        </w:rPr>
        <w:tab/>
        <w:t xml:space="preserve">К рассмотрению Проекта бюджета предоставлен проект бюджетной сметы муниципального казенного учреждения культуры </w:t>
      </w:r>
      <w:r w:rsidR="00DD2345" w:rsidRPr="00DD2345">
        <w:rPr>
          <w:rFonts w:ascii="Times New Roman" w:hAnsi="Times New Roman" w:cs="Times New Roman"/>
          <w:sz w:val="28"/>
          <w:szCs w:val="28"/>
        </w:rPr>
        <w:t>«Сельский дом культуры и досуга» на 2024 год и плановый период 2025 и 2026 годов и подтверждение планируемых расходов (расчеты, обоснования). у</w:t>
      </w:r>
      <w:r w:rsidRPr="00DD2345">
        <w:rPr>
          <w:rFonts w:ascii="Times New Roman" w:hAnsi="Times New Roman" w:cs="Times New Roman"/>
          <w:sz w:val="28"/>
          <w:szCs w:val="28"/>
        </w:rPr>
        <w:t>твержденные бюджетные назначения по смете соответствуют Проекту реше</w:t>
      </w:r>
      <w:r w:rsidR="00DD2345" w:rsidRPr="00DD2345">
        <w:rPr>
          <w:rFonts w:ascii="Times New Roman" w:hAnsi="Times New Roman" w:cs="Times New Roman"/>
          <w:sz w:val="28"/>
          <w:szCs w:val="28"/>
        </w:rPr>
        <w:t xml:space="preserve">ния </w:t>
      </w:r>
      <w:r w:rsidR="00DD2345" w:rsidRPr="00DD2345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DD2345" w:rsidRPr="0024704C">
        <w:rPr>
          <w:rFonts w:ascii="Times New Roman" w:hAnsi="Times New Roman" w:cs="Times New Roman"/>
          <w:sz w:val="28"/>
          <w:szCs w:val="28"/>
        </w:rPr>
        <w:t>бюджете в рамках раздела</w:t>
      </w:r>
      <w:r w:rsidRPr="0024704C">
        <w:rPr>
          <w:rFonts w:ascii="Times New Roman" w:hAnsi="Times New Roman" w:cs="Times New Roman"/>
          <w:sz w:val="28"/>
          <w:szCs w:val="28"/>
        </w:rPr>
        <w:t xml:space="preserve"> расходов «Культура, кинематография».</w:t>
      </w:r>
    </w:p>
    <w:p w14:paraId="772C0462" w14:textId="77777777" w:rsidR="0024704C" w:rsidRPr="00696C5C" w:rsidRDefault="0024704C" w:rsidP="00FA4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426">
        <w:rPr>
          <w:rFonts w:ascii="Times New Roman" w:hAnsi="Times New Roman"/>
          <w:sz w:val="28"/>
          <w:szCs w:val="28"/>
        </w:rPr>
        <w:t>Постановлением администрации сельского поселения Кедровый от 21.02.2022 № 14 «Об утверждении Порядка составления, утверждения</w:t>
      </w:r>
      <w:r w:rsidR="00FA4B6B">
        <w:rPr>
          <w:rFonts w:ascii="Times New Roman" w:hAnsi="Times New Roman"/>
          <w:sz w:val="28"/>
          <w:szCs w:val="28"/>
        </w:rPr>
        <w:br/>
      </w:r>
      <w:r w:rsidRPr="00547426">
        <w:rPr>
          <w:rFonts w:ascii="Times New Roman" w:hAnsi="Times New Roman"/>
          <w:sz w:val="28"/>
          <w:szCs w:val="28"/>
        </w:rPr>
        <w:lastRenderedPageBreak/>
        <w:t>и ведения бюджетных смет администрации сельского поселения Кедровый</w:t>
      </w:r>
      <w:r w:rsidR="00FA4B6B">
        <w:rPr>
          <w:rFonts w:ascii="Times New Roman" w:hAnsi="Times New Roman"/>
          <w:sz w:val="28"/>
          <w:szCs w:val="28"/>
        </w:rPr>
        <w:br/>
      </w:r>
      <w:r w:rsidRPr="00547426">
        <w:rPr>
          <w:rFonts w:ascii="Times New Roman" w:hAnsi="Times New Roman"/>
          <w:sz w:val="28"/>
          <w:szCs w:val="28"/>
        </w:rPr>
        <w:t> и муниципальных казенных учреждений, находящихся в ведении сельского поселения Кедровый» (далее - постановление администрации сельского поселения Кедровый от 21.02.2022 № 14) утвержден соответствующий  Порядок</w:t>
      </w:r>
      <w:r w:rsidRPr="00547426">
        <w:rPr>
          <w:rFonts w:ascii="Times New Roman" w:hAnsi="Times New Roman"/>
          <w:i/>
          <w:sz w:val="28"/>
          <w:szCs w:val="28"/>
        </w:rPr>
        <w:t xml:space="preserve"> </w:t>
      </w:r>
      <w:r w:rsidRPr="00547426">
        <w:rPr>
          <w:rFonts w:ascii="Times New Roman" w:hAnsi="Times New Roman"/>
          <w:sz w:val="28"/>
          <w:szCs w:val="28"/>
        </w:rPr>
        <w:t>со ссылкой на приказ</w:t>
      </w:r>
      <w:r w:rsidRPr="00547426">
        <w:rPr>
          <w:rFonts w:ascii="Times New Roman" w:hAnsi="Times New Roman"/>
          <w:i/>
          <w:sz w:val="28"/>
          <w:szCs w:val="28"/>
        </w:rPr>
        <w:t xml:space="preserve"> Министерства финансов Российской Федерации </w:t>
      </w:r>
      <w:r w:rsidR="00FA4B6B">
        <w:rPr>
          <w:rFonts w:ascii="Times New Roman" w:hAnsi="Times New Roman"/>
          <w:i/>
          <w:sz w:val="28"/>
          <w:szCs w:val="28"/>
        </w:rPr>
        <w:br/>
      </w:r>
      <w:r w:rsidRPr="00547426">
        <w:rPr>
          <w:rFonts w:ascii="Times New Roman" w:hAnsi="Times New Roman"/>
          <w:i/>
          <w:sz w:val="28"/>
          <w:szCs w:val="28"/>
        </w:rPr>
        <w:t>от 20.11.2007 № 112н «Об общих требованиях к порядку составления, утверждения и ведения бюдж</w:t>
      </w:r>
      <w:r>
        <w:rPr>
          <w:rFonts w:ascii="Times New Roman" w:hAnsi="Times New Roman"/>
          <w:i/>
          <w:sz w:val="28"/>
          <w:szCs w:val="28"/>
        </w:rPr>
        <w:t xml:space="preserve">етных смет казенных учреждений». </w:t>
      </w:r>
      <w:r w:rsidR="005A2D70">
        <w:rPr>
          <w:rFonts w:ascii="Times New Roman" w:hAnsi="Times New Roman"/>
          <w:i/>
          <w:sz w:val="28"/>
          <w:szCs w:val="28"/>
        </w:rPr>
        <w:t>Контрольно</w:t>
      </w:r>
      <w:r>
        <w:rPr>
          <w:rFonts w:ascii="Times New Roman" w:hAnsi="Times New Roman"/>
          <w:i/>
          <w:sz w:val="28"/>
          <w:szCs w:val="28"/>
        </w:rPr>
        <w:t xml:space="preserve">-счетная палата повторно обращает внимание на некорректную ссылку на </w:t>
      </w:r>
      <w:r w:rsidRPr="00547426">
        <w:rPr>
          <w:rFonts w:ascii="Times New Roman" w:hAnsi="Times New Roman"/>
          <w:sz w:val="28"/>
          <w:szCs w:val="28"/>
        </w:rPr>
        <w:t>приказ</w:t>
      </w:r>
      <w:r w:rsidRPr="00547426">
        <w:rPr>
          <w:rFonts w:ascii="Times New Roman" w:hAnsi="Times New Roman"/>
          <w:i/>
          <w:sz w:val="28"/>
          <w:szCs w:val="28"/>
        </w:rPr>
        <w:t xml:space="preserve"> Министерства финансов Российской Федерации от 20.11.2007 № 112н «Об общих требованиях к порядку составления, утверждения и ведения бюдж</w:t>
      </w:r>
      <w:r>
        <w:rPr>
          <w:rFonts w:ascii="Times New Roman" w:hAnsi="Times New Roman"/>
          <w:i/>
          <w:sz w:val="28"/>
          <w:szCs w:val="28"/>
        </w:rPr>
        <w:t xml:space="preserve">етных смет казенных учреждений», </w:t>
      </w:r>
      <w:r w:rsidRPr="00547426">
        <w:rPr>
          <w:rFonts w:ascii="Times New Roman" w:hAnsi="Times New Roman"/>
          <w:i/>
          <w:sz w:val="28"/>
          <w:szCs w:val="28"/>
        </w:rPr>
        <w:t>который утратил силу</w:t>
      </w:r>
      <w:r w:rsidRPr="00547426">
        <w:rPr>
          <w:rFonts w:ascii="Times New Roman" w:hAnsi="Times New Roman"/>
          <w:sz w:val="28"/>
          <w:szCs w:val="28"/>
        </w:rPr>
        <w:t xml:space="preserve"> </w:t>
      </w:r>
      <w:r w:rsidR="00FA4B6B">
        <w:rPr>
          <w:rFonts w:ascii="Times New Roman" w:hAnsi="Times New Roman"/>
          <w:sz w:val="28"/>
          <w:szCs w:val="28"/>
        </w:rPr>
        <w:br/>
      </w:r>
      <w:r w:rsidRPr="00547426">
        <w:rPr>
          <w:rFonts w:ascii="Times New Roman" w:hAnsi="Times New Roman"/>
          <w:sz w:val="28"/>
          <w:szCs w:val="28"/>
        </w:rPr>
        <w:t xml:space="preserve">в связи с изданием приказа Минфина России от 03.11.2020 № 260н «О признании утратившими силу приказа Министерства финансов Российской Федерации от 20 ноября 2007 № 112н «Об Общих требованиях к порядку составления, утверждения и ведения бюджетных </w:t>
      </w:r>
      <w:r w:rsidRPr="00696C5C">
        <w:rPr>
          <w:rFonts w:ascii="Times New Roman" w:hAnsi="Times New Roman"/>
          <w:sz w:val="28"/>
          <w:szCs w:val="28"/>
        </w:rPr>
        <w:t xml:space="preserve">смет казенных учреждений» и внесенных в него изменений». </w:t>
      </w:r>
    </w:p>
    <w:p w14:paraId="6EB10CCC" w14:textId="77777777" w:rsidR="00F625E6" w:rsidRPr="00E45E62" w:rsidRDefault="0024704C" w:rsidP="00DD23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E62">
        <w:rPr>
          <w:rFonts w:ascii="Times New Roman" w:hAnsi="Times New Roman"/>
          <w:b/>
          <w:sz w:val="28"/>
          <w:szCs w:val="28"/>
        </w:rPr>
        <w:t>Постановление администрации сельского поселения Кедровый от 21.02.2022 № </w:t>
      </w:r>
      <w:r w:rsidR="005F1F69" w:rsidRPr="00E45E62">
        <w:rPr>
          <w:rFonts w:ascii="Times New Roman" w:hAnsi="Times New Roman"/>
          <w:b/>
          <w:sz w:val="28"/>
          <w:szCs w:val="28"/>
        </w:rPr>
        <w:t>14</w:t>
      </w:r>
      <w:r w:rsidRPr="00E45E62">
        <w:rPr>
          <w:rFonts w:ascii="Times New Roman" w:hAnsi="Times New Roman" w:cs="Times New Roman"/>
          <w:b/>
          <w:sz w:val="28"/>
          <w:szCs w:val="28"/>
        </w:rPr>
        <w:t xml:space="preserve"> следует привести в соответствие</w:t>
      </w:r>
      <w:r w:rsidR="00F625E6" w:rsidRPr="00E45E62">
        <w:rPr>
          <w:rFonts w:ascii="Times New Roman" w:hAnsi="Times New Roman" w:cs="Times New Roman"/>
          <w:b/>
          <w:sz w:val="28"/>
          <w:szCs w:val="28"/>
        </w:rPr>
        <w:t xml:space="preserve"> с приказом Минфина России от 14.02.2018 № 26н «Об Общих требованиях к порядку составления, утверждения и ведения бюджетных смет казенных учреждений».</w:t>
      </w:r>
    </w:p>
    <w:p w14:paraId="1944EF37" w14:textId="77777777" w:rsidR="00F625E6" w:rsidRPr="0024704C" w:rsidRDefault="00F625E6" w:rsidP="00F62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9C343" w14:textId="77777777" w:rsidR="00EA5EC9" w:rsidRPr="00FD0865" w:rsidRDefault="00EA5EC9" w:rsidP="007802A3">
      <w:pPr>
        <w:spacing w:after="0"/>
        <w:ind w:left="28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0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Выводы и предложения</w:t>
      </w:r>
    </w:p>
    <w:p w14:paraId="19E4903F" w14:textId="77777777" w:rsidR="00863920" w:rsidRPr="00FD0865" w:rsidRDefault="00863920" w:rsidP="007802A3">
      <w:pPr>
        <w:spacing w:after="0"/>
        <w:ind w:left="28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7E8F7C" w14:textId="77777777" w:rsidR="00412FB1" w:rsidRPr="00FD0865" w:rsidRDefault="00412FB1" w:rsidP="001C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проекта решения Совета депутатов сельского поселения Кедровый «О бюджете сельского поселения Кедровый </w:t>
      </w:r>
      <w:r w:rsidR="008330A1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27B4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330A1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FC27B4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27B4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FA4B6B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57018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2238A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Ханты-Мансийского района предлагает:</w:t>
      </w:r>
    </w:p>
    <w:p w14:paraId="425376A4" w14:textId="77777777" w:rsidR="0017210C" w:rsidRPr="00FD0865" w:rsidRDefault="0017210C" w:rsidP="001C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Совету депутатов сельского поселения Кедровый:</w:t>
      </w:r>
    </w:p>
    <w:p w14:paraId="16FB4F51" w14:textId="77777777" w:rsidR="0017210C" w:rsidRPr="00FD0865" w:rsidRDefault="00AC44C6" w:rsidP="00FD0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 w:rsidR="00412FB1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="00D50ECD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2FB1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Совета депутатов сельского поселения </w:t>
      </w:r>
      <w:r w:rsidR="0017210C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 «О бюджете сельского поселения Кедровы</w:t>
      </w:r>
      <w:r w:rsidR="00412FB1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 </w:t>
      </w:r>
      <w:r w:rsidR="00FC27B4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D0865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321A7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865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FB1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FC27B4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04742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27B4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E04742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A582D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1A7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17210C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1A7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выводов и предложений</w:t>
      </w:r>
      <w:r w:rsidR="0017210C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содержащихся в настоящем заключении.</w:t>
      </w:r>
    </w:p>
    <w:p w14:paraId="421E92D1" w14:textId="77777777" w:rsidR="0017210C" w:rsidRPr="00FD0865" w:rsidRDefault="0017210C" w:rsidP="00FD0865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Кедровый, в том числе финансово-экономическому сектору: </w:t>
      </w:r>
    </w:p>
    <w:p w14:paraId="29F34534" w14:textId="77777777" w:rsidR="00AA013F" w:rsidRPr="00FD0865" w:rsidRDefault="0017210C" w:rsidP="00102D64">
      <w:pPr>
        <w:spacing w:after="0" w:line="257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Принять меры по устранению замечаний, содержащихся в настоящем заключении, а также</w:t>
      </w:r>
      <w:r w:rsidR="005575BB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018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их в дальнейшем </w:t>
      </w:r>
      <w:r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r w:rsidR="008870D0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решения о бюджете сельского поселения Кедровый</w:t>
      </w:r>
      <w:r w:rsidR="00757018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4B2973B" w14:textId="77777777" w:rsidR="00102D64" w:rsidRDefault="001832B1" w:rsidP="00FD0865">
      <w:pPr>
        <w:spacing w:after="0" w:line="257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27313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принципов бюджетной системы Российской Федерации, уделив особое </w:t>
      </w:r>
      <w:r w:rsidR="00FD0865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принципу эффективности</w:t>
      </w:r>
      <w:r w:rsidR="00227313" w:rsidRPr="00F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 и достоверности бюджета. </w:t>
      </w:r>
    </w:p>
    <w:p w14:paraId="0260AD3F" w14:textId="77777777" w:rsidR="005A2D70" w:rsidRDefault="005A2D70" w:rsidP="005A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5A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5A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Кедровый </w:t>
      </w:r>
      <w:r w:rsidRPr="005A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соответствие с постановлением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</w:t>
      </w:r>
      <w:r w:rsidRPr="005A2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осуществляющих свои полномочия на постоянной основе, муниципальных служащих в Ханты-Мансийском автономном округе – Югре». Уточнить </w:t>
      </w:r>
      <w:r w:rsid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соответствующих приложений</w:t>
      </w:r>
      <w:r w:rsidRPr="005A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</w:t>
      </w:r>
      <w:r w:rsidR="00ED6CEB"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CEB" w:rsidRPr="005A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сельского поселения </w:t>
      </w:r>
      <w:r w:rsid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 на 2024 год и плановый период 2025 и 2026 годов</w:t>
      </w:r>
      <w:r w:rsidRPr="005A2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E2F246" w14:textId="77777777" w:rsidR="005A2D70" w:rsidRPr="005A2D70" w:rsidRDefault="005A2D70" w:rsidP="005A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5A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проект решения о бюджете сельского поселения </w:t>
      </w:r>
      <w:r w:rsid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 на 2024 год и плановый период 2025 и 2026 годов</w:t>
      </w:r>
      <w:r w:rsidRPr="005A2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приложения к нему объемом иных межбюджетных трансфертов, передаваемых с уровня на муниципального района уровень сельского поселения на осуществление первичного воинского учета органами местного самоуправления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753D9A" w14:textId="77777777" w:rsidR="00ED6CEB" w:rsidRPr="00ED6CEB" w:rsidRDefault="00ED6CEB" w:rsidP="00ED6CE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нормативных актов в региональный регистр в соответствии с Законом Ханты-Мансийского автономного округа – Югры от 24.11.2008 № 138-оз «О регистре муниципальных нормативных правовых актов Ханты-Мансийского автономного округа – Югры».</w:t>
      </w:r>
    </w:p>
    <w:p w14:paraId="4EC90314" w14:textId="77777777" w:rsidR="0039761A" w:rsidRPr="00ED6CEB" w:rsidRDefault="00FD0865" w:rsidP="00FD0865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6CEB"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761A" w:rsidRPr="00ED6CEB">
        <w:rPr>
          <w:rFonts w:ascii="Times New Roman" w:hAnsi="Times New Roman" w:cs="Times New Roman"/>
          <w:sz w:val="28"/>
          <w:szCs w:val="28"/>
        </w:rPr>
        <w:t>. П</w:t>
      </w:r>
      <w:r w:rsidR="0039761A" w:rsidRPr="00ED6CE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администрации от 15.06.2022 № 13 «</w:t>
      </w:r>
      <w:r w:rsidR="0039761A" w:rsidRPr="00ED6CEB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Методики прогнозирования поступлений доходов в бюджет</w:t>
      </w:r>
      <w:r w:rsidR="0039761A" w:rsidRPr="00ED6CE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Кедровый» </w:t>
      </w:r>
      <w:r w:rsidR="0039761A" w:rsidRPr="00ED6CEB">
        <w:rPr>
          <w:rFonts w:ascii="Times New Roman" w:hAnsi="Times New Roman" w:cs="Times New Roman"/>
          <w:sz w:val="28"/>
          <w:szCs w:val="28"/>
        </w:rPr>
        <w:t>актуализировать в соответствии с постановлением Правительства РФ от 14.09.2022 № 1557 «О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Федерации».</w:t>
      </w:r>
    </w:p>
    <w:p w14:paraId="1087F0B5" w14:textId="77777777" w:rsidR="004B405B" w:rsidRPr="00ED6CEB" w:rsidRDefault="00C70671" w:rsidP="00FD0865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EB">
        <w:rPr>
          <w:rFonts w:ascii="Times New Roman" w:hAnsi="Times New Roman" w:cs="Times New Roman"/>
          <w:sz w:val="28"/>
          <w:szCs w:val="28"/>
        </w:rPr>
        <w:t>2.</w:t>
      </w:r>
      <w:r w:rsidR="00ED6CEB" w:rsidRPr="00ED6CEB">
        <w:rPr>
          <w:rFonts w:ascii="Times New Roman" w:hAnsi="Times New Roman" w:cs="Times New Roman"/>
          <w:sz w:val="28"/>
          <w:szCs w:val="28"/>
        </w:rPr>
        <w:t>7</w:t>
      </w:r>
      <w:r w:rsidR="004B405B" w:rsidRPr="00ED6CEB">
        <w:rPr>
          <w:rFonts w:ascii="Times New Roman" w:hAnsi="Times New Roman" w:cs="Times New Roman"/>
          <w:sz w:val="28"/>
          <w:szCs w:val="28"/>
        </w:rPr>
        <w:t xml:space="preserve">. </w:t>
      </w:r>
      <w:r w:rsidR="00B72714" w:rsidRPr="00ED6CEB"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="00FD0865" w:rsidRPr="00ED6CEB">
        <w:rPr>
          <w:rFonts w:ascii="Times New Roman" w:hAnsi="Times New Roman" w:cs="Times New Roman"/>
          <w:sz w:val="28"/>
          <w:szCs w:val="28"/>
        </w:rPr>
        <w:t>нормативный</w:t>
      </w:r>
      <w:r w:rsidR="004B405B" w:rsidRPr="00ED6CEB">
        <w:rPr>
          <w:rFonts w:ascii="Times New Roman" w:hAnsi="Times New Roman" w:cs="Times New Roman"/>
          <w:sz w:val="28"/>
          <w:szCs w:val="28"/>
        </w:rPr>
        <w:t xml:space="preserve"> акт муниципального образования «Сельское поселение Кедровый» в части </w:t>
      </w:r>
      <w:r w:rsidR="00B72714" w:rsidRPr="00ED6CEB">
        <w:rPr>
          <w:rFonts w:ascii="Times New Roman" w:hAnsi="Times New Roman" w:cs="Times New Roman"/>
          <w:sz w:val="28"/>
          <w:szCs w:val="28"/>
        </w:rPr>
        <w:t>определения</w:t>
      </w:r>
      <w:r w:rsidR="00FD0865" w:rsidRPr="00ED6CEB">
        <w:rPr>
          <w:rFonts w:ascii="Times New Roman" w:hAnsi="Times New Roman" w:cs="Times New Roman"/>
          <w:sz w:val="28"/>
          <w:szCs w:val="28"/>
        </w:rPr>
        <w:t xml:space="preserve"> </w:t>
      </w:r>
      <w:r w:rsidR="004B405B" w:rsidRPr="00ED6CEB">
        <w:rPr>
          <w:rFonts w:ascii="Times New Roman" w:hAnsi="Times New Roman" w:cs="Times New Roman"/>
          <w:sz w:val="28"/>
          <w:szCs w:val="28"/>
        </w:rPr>
        <w:t>Порядка предоставления иных межбюджетных трансфертов из бюджета сельского поселения Кедровый в бюджет муниципального района на финансовое обеспечение переданной части полномочий по решению вопросов местного значения и определяющего методику расчета объема иных межбюджетных трансфертов на финансовое обеспечение переданной части полномочий по решению вопросов местного значени</w:t>
      </w:r>
      <w:r w:rsidR="00B72714" w:rsidRPr="00ED6CEB">
        <w:rPr>
          <w:rFonts w:ascii="Times New Roman" w:hAnsi="Times New Roman" w:cs="Times New Roman"/>
          <w:sz w:val="28"/>
          <w:szCs w:val="28"/>
        </w:rPr>
        <w:t>я</w:t>
      </w:r>
      <w:r w:rsidR="005E1338" w:rsidRPr="00ED6CEB">
        <w:rPr>
          <w:rFonts w:ascii="Times New Roman" w:hAnsi="Times New Roman" w:cs="Times New Roman"/>
          <w:sz w:val="28"/>
          <w:szCs w:val="28"/>
        </w:rPr>
        <w:t>, с учетом требований статьи 142.5. Бюджетного кодекса Р</w:t>
      </w:r>
      <w:r w:rsidR="0039761A" w:rsidRPr="00ED6CEB">
        <w:rPr>
          <w:rFonts w:ascii="Times New Roman" w:hAnsi="Times New Roman" w:cs="Times New Roman"/>
          <w:sz w:val="28"/>
          <w:szCs w:val="28"/>
        </w:rPr>
        <w:t>Ф</w:t>
      </w:r>
      <w:r w:rsidR="00B72714" w:rsidRPr="00ED6CEB">
        <w:rPr>
          <w:rFonts w:ascii="Times New Roman" w:hAnsi="Times New Roman" w:cs="Times New Roman"/>
          <w:sz w:val="28"/>
          <w:szCs w:val="28"/>
        </w:rPr>
        <w:t>.</w:t>
      </w:r>
    </w:p>
    <w:p w14:paraId="4A2A0C72" w14:textId="77777777" w:rsidR="004C4D79" w:rsidRPr="00ED6CEB" w:rsidRDefault="00AA013F" w:rsidP="00FD0865">
      <w:pPr>
        <w:spacing w:after="0" w:line="257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CEB">
        <w:rPr>
          <w:rFonts w:ascii="Times New Roman" w:hAnsi="Times New Roman" w:cs="Times New Roman"/>
          <w:sz w:val="28"/>
          <w:szCs w:val="28"/>
        </w:rPr>
        <w:t>2.</w:t>
      </w:r>
      <w:r w:rsidR="00FD0865" w:rsidRPr="00ED6CEB">
        <w:rPr>
          <w:rFonts w:ascii="Times New Roman" w:hAnsi="Times New Roman" w:cs="Times New Roman"/>
          <w:sz w:val="28"/>
          <w:szCs w:val="28"/>
        </w:rPr>
        <w:t>6</w:t>
      </w:r>
      <w:r w:rsidRPr="00ED6CEB">
        <w:rPr>
          <w:rFonts w:ascii="Times New Roman" w:hAnsi="Times New Roman" w:cs="Times New Roman"/>
          <w:sz w:val="28"/>
          <w:szCs w:val="28"/>
        </w:rPr>
        <w:t xml:space="preserve">. </w:t>
      </w:r>
      <w:r w:rsidR="00ED6CEB" w:rsidRPr="00ED6CEB">
        <w:rPr>
          <w:rFonts w:ascii="Times New Roman" w:hAnsi="Times New Roman" w:cs="Times New Roman"/>
          <w:sz w:val="28"/>
          <w:szCs w:val="28"/>
        </w:rPr>
        <w:t>П</w:t>
      </w:r>
      <w:r w:rsidR="004C4D79" w:rsidRPr="00ED6CEB">
        <w:rPr>
          <w:rFonts w:ascii="Times New Roman" w:hAnsi="Times New Roman" w:cs="Times New Roman"/>
          <w:sz w:val="28"/>
          <w:szCs w:val="28"/>
        </w:rPr>
        <w:t>остановление администрации сельского поселения Кедровый</w:t>
      </w:r>
      <w:r w:rsidR="004C4D79" w:rsidRPr="00ED6CEB">
        <w:rPr>
          <w:rFonts w:ascii="Times New Roman" w:hAnsi="Times New Roman"/>
          <w:sz w:val="28"/>
          <w:szCs w:val="28"/>
        </w:rPr>
        <w:t xml:space="preserve"> от 21.02.2022 № 14</w:t>
      </w:r>
      <w:r w:rsidR="004C4D79" w:rsidRPr="00ED6CEB">
        <w:rPr>
          <w:rFonts w:ascii="Times New Roman" w:hAnsi="Times New Roman" w:cs="Times New Roman"/>
          <w:sz w:val="28"/>
          <w:szCs w:val="28"/>
        </w:rPr>
        <w:t xml:space="preserve"> </w:t>
      </w:r>
      <w:r w:rsidR="00ED25AF" w:rsidRPr="00ED6CEB">
        <w:rPr>
          <w:rFonts w:ascii="Times New Roman" w:hAnsi="Times New Roman"/>
          <w:sz w:val="28"/>
          <w:szCs w:val="28"/>
        </w:rPr>
        <w:t>«Об утверждении Порядка составления, утверждения и ведения бюджетных смет администрации сельского поселения Кедровый и муниципальных казенных учреждений, находящихся в ведении сельского поселения Кедровый»</w:t>
      </w:r>
      <w:r w:rsidR="00ED6CEB" w:rsidRPr="00ED6CEB">
        <w:rPr>
          <w:rFonts w:ascii="Times New Roman" w:hAnsi="Times New Roman"/>
          <w:sz w:val="28"/>
          <w:szCs w:val="28"/>
        </w:rPr>
        <w:t xml:space="preserve"> привести </w:t>
      </w:r>
      <w:r w:rsidR="00ED25AF" w:rsidRPr="00ED6CEB">
        <w:rPr>
          <w:rFonts w:ascii="Times New Roman" w:hAnsi="Times New Roman" w:cs="Times New Roman"/>
          <w:sz w:val="28"/>
          <w:szCs w:val="28"/>
        </w:rPr>
        <w:t>в соответствие</w:t>
      </w:r>
      <w:r w:rsidR="004C4D79" w:rsidRPr="00ED6CEB">
        <w:rPr>
          <w:rFonts w:ascii="Times New Roman" w:hAnsi="Times New Roman" w:cs="Times New Roman"/>
          <w:sz w:val="28"/>
          <w:szCs w:val="28"/>
        </w:rPr>
        <w:t xml:space="preserve"> с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</w:t>
      </w:r>
    </w:p>
    <w:p w14:paraId="4A2C5033" w14:textId="77777777" w:rsidR="00863920" w:rsidRPr="00ED6CEB" w:rsidRDefault="00863920" w:rsidP="00102D64">
      <w:pPr>
        <w:shd w:val="clear" w:color="auto" w:fill="FFFFFF"/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0865"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о бюджете обоснования (расчеты)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14:paraId="210D85C0" w14:textId="77777777" w:rsidR="00AA013F" w:rsidRDefault="00AA013F" w:rsidP="00102D64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E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D0865" w:rsidRPr="00ED6CEB">
        <w:rPr>
          <w:rFonts w:ascii="Times New Roman" w:hAnsi="Times New Roman" w:cs="Times New Roman"/>
          <w:sz w:val="28"/>
          <w:szCs w:val="28"/>
        </w:rPr>
        <w:t>8</w:t>
      </w:r>
      <w:r w:rsidR="00ED25AF" w:rsidRPr="00ED6CEB">
        <w:rPr>
          <w:rFonts w:ascii="Times New Roman" w:hAnsi="Times New Roman" w:cs="Times New Roman"/>
          <w:sz w:val="28"/>
          <w:szCs w:val="28"/>
        </w:rPr>
        <w:t>.</w:t>
      </w:r>
      <w:r w:rsidRPr="00ED6CEB">
        <w:rPr>
          <w:rFonts w:ascii="Times New Roman" w:hAnsi="Times New Roman" w:cs="Times New Roman"/>
          <w:sz w:val="28"/>
          <w:szCs w:val="28"/>
        </w:rPr>
        <w:t xml:space="preserve"> </w:t>
      </w:r>
      <w:r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 дальнейшем использование муниципальных программ</w:t>
      </w:r>
      <w:r w:rsidR="0039761A"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основы бюджетного планирования.</w:t>
      </w:r>
    </w:p>
    <w:p w14:paraId="1ED0ECB2" w14:textId="77777777" w:rsidR="00ED6CEB" w:rsidRPr="00ED6CEB" w:rsidRDefault="00ED6CEB" w:rsidP="00102D64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ED6CEB">
        <w:rPr>
          <w:sz w:val="28"/>
          <w:szCs w:val="28"/>
        </w:rPr>
        <w:t xml:space="preserve"> </w:t>
      </w:r>
      <w:r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увязку показателей прогноза социально-экономического развития муниципального образования «Сельское поселение</w:t>
      </w:r>
      <w:r w:rsidR="005F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</w:t>
      </w:r>
      <w:r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целевыми показателями муниципальной программы</w:t>
      </w:r>
      <w:r w:rsidR="002A2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152940" w14:textId="77777777" w:rsidR="00AA013F" w:rsidRPr="00ED6CEB" w:rsidRDefault="00863920" w:rsidP="00ED6CEB">
      <w:pPr>
        <w:spacing w:after="0" w:line="257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CEB">
        <w:rPr>
          <w:rFonts w:ascii="Times New Roman" w:hAnsi="Times New Roman" w:cs="Times New Roman"/>
          <w:sz w:val="28"/>
          <w:szCs w:val="28"/>
        </w:rPr>
        <w:t>2.</w:t>
      </w:r>
      <w:r w:rsidR="00ED6CEB">
        <w:rPr>
          <w:rFonts w:ascii="Times New Roman" w:hAnsi="Times New Roman" w:cs="Times New Roman"/>
          <w:sz w:val="28"/>
          <w:szCs w:val="28"/>
        </w:rPr>
        <w:t>10</w:t>
      </w:r>
      <w:r w:rsidR="00FD182A" w:rsidRPr="00ED6CEB">
        <w:rPr>
          <w:rFonts w:ascii="Times New Roman" w:hAnsi="Times New Roman" w:cs="Times New Roman"/>
          <w:sz w:val="28"/>
          <w:szCs w:val="28"/>
        </w:rPr>
        <w:t xml:space="preserve">. </w:t>
      </w:r>
      <w:r w:rsidR="00AA013F" w:rsidRPr="00ED6CE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срок до 01.02.</w:t>
      </w:r>
      <w:r w:rsidR="00FC27B4" w:rsidRPr="00ED6CE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2024</w:t>
      </w:r>
      <w:r w:rsidR="00AA013F" w:rsidRPr="00ED6CE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представить в адрес</w:t>
      </w:r>
      <w:r w:rsidR="00AA013F"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Ханты-Мансийского района информацию (материалы и (или) документы) </w:t>
      </w:r>
      <w:r w:rsidR="0066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013F"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</w:t>
      </w:r>
      <w:r w:rsidR="004C4D79"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татам рассмотрения предложений</w:t>
      </w:r>
      <w:r w:rsidR="00AA013F"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 мерам, в части данного Проекта решения.</w:t>
      </w:r>
    </w:p>
    <w:p w14:paraId="56DC6C1E" w14:textId="77777777" w:rsidR="00AA013F" w:rsidRPr="00ED6CEB" w:rsidRDefault="00AA013F" w:rsidP="00102D64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91B70" w14:textId="62A1D062" w:rsidR="001905F0" w:rsidRPr="0028781C" w:rsidRDefault="005C404C" w:rsidP="00D23B5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ED6CEB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057B36" w:rsidRPr="00ED6CEB">
        <w:rPr>
          <w:rFonts w:ascii="Times New Roman" w:eastAsia="Times New Roman" w:hAnsi="Times New Roman" w:cs="Times New Roman"/>
          <w:sz w:val="16"/>
          <w:szCs w:val="16"/>
          <w:lang w:eastAsia="ru-RU"/>
        </w:rPr>
        <w:t>76</w:t>
      </w:r>
      <w:r w:rsidR="0017210C" w:rsidRPr="009668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sectPr w:rsidR="001905F0" w:rsidRPr="0028781C" w:rsidSect="00E45E62">
      <w:footerReference w:type="default" r:id="rId8"/>
      <w:pgSz w:w="11906" w:h="16838"/>
      <w:pgMar w:top="1134" w:right="567" w:bottom="56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FB00" w14:textId="77777777" w:rsidR="00F95A7D" w:rsidRDefault="00F95A7D" w:rsidP="00617B40">
      <w:pPr>
        <w:spacing w:after="0" w:line="240" w:lineRule="auto"/>
      </w:pPr>
      <w:r>
        <w:separator/>
      </w:r>
    </w:p>
  </w:endnote>
  <w:endnote w:type="continuationSeparator" w:id="0">
    <w:p w14:paraId="68CAE043" w14:textId="77777777" w:rsidR="00F95A7D" w:rsidRDefault="00F95A7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560094"/>
      <w:docPartObj>
        <w:docPartGallery w:val="Page Numbers (Bottom of Page)"/>
        <w:docPartUnique/>
      </w:docPartObj>
    </w:sdtPr>
    <w:sdtEndPr/>
    <w:sdtContent>
      <w:p w14:paraId="0A1F73A8" w14:textId="77777777" w:rsidR="00F95A7D" w:rsidRDefault="00F95A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4A8C7" w14:textId="77777777" w:rsidR="00F95A7D" w:rsidRDefault="00F95A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EC24" w14:textId="77777777" w:rsidR="00F95A7D" w:rsidRDefault="00F95A7D" w:rsidP="00617B40">
      <w:pPr>
        <w:spacing w:after="0" w:line="240" w:lineRule="auto"/>
      </w:pPr>
      <w:r>
        <w:separator/>
      </w:r>
    </w:p>
  </w:footnote>
  <w:footnote w:type="continuationSeparator" w:id="0">
    <w:p w14:paraId="36715A87" w14:textId="77777777" w:rsidR="00F95A7D" w:rsidRDefault="00F95A7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4413C11"/>
    <w:multiLevelType w:val="hybridMultilevel"/>
    <w:tmpl w:val="F1CEEF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C5676"/>
    <w:multiLevelType w:val="hybridMultilevel"/>
    <w:tmpl w:val="5BDC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A59BA"/>
    <w:multiLevelType w:val="hybridMultilevel"/>
    <w:tmpl w:val="8CB45104"/>
    <w:lvl w:ilvl="0" w:tplc="7474F3A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EA0779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0A37"/>
    <w:rsid w:val="00000AE1"/>
    <w:rsid w:val="00001BC2"/>
    <w:rsid w:val="00003FC6"/>
    <w:rsid w:val="00004E3F"/>
    <w:rsid w:val="00006287"/>
    <w:rsid w:val="00006500"/>
    <w:rsid w:val="000104A2"/>
    <w:rsid w:val="00011065"/>
    <w:rsid w:val="0001186F"/>
    <w:rsid w:val="00012153"/>
    <w:rsid w:val="00013223"/>
    <w:rsid w:val="00017E3B"/>
    <w:rsid w:val="00020F3F"/>
    <w:rsid w:val="0002113C"/>
    <w:rsid w:val="000259AC"/>
    <w:rsid w:val="00027359"/>
    <w:rsid w:val="00027E72"/>
    <w:rsid w:val="000314F3"/>
    <w:rsid w:val="00033C93"/>
    <w:rsid w:val="000415C2"/>
    <w:rsid w:val="00042E5C"/>
    <w:rsid w:val="00044676"/>
    <w:rsid w:val="0005263D"/>
    <w:rsid w:val="00053A72"/>
    <w:rsid w:val="00053C49"/>
    <w:rsid w:val="000553F6"/>
    <w:rsid w:val="000569D4"/>
    <w:rsid w:val="000570A2"/>
    <w:rsid w:val="00057B36"/>
    <w:rsid w:val="000679EB"/>
    <w:rsid w:val="00067FB1"/>
    <w:rsid w:val="00070101"/>
    <w:rsid w:val="00071A82"/>
    <w:rsid w:val="00072199"/>
    <w:rsid w:val="0007535B"/>
    <w:rsid w:val="00081EB7"/>
    <w:rsid w:val="00083A9F"/>
    <w:rsid w:val="00083C38"/>
    <w:rsid w:val="00083CD2"/>
    <w:rsid w:val="00084A3E"/>
    <w:rsid w:val="00086BE9"/>
    <w:rsid w:val="000916A2"/>
    <w:rsid w:val="00091AB0"/>
    <w:rsid w:val="0009485B"/>
    <w:rsid w:val="00094C89"/>
    <w:rsid w:val="00097FE6"/>
    <w:rsid w:val="000A20DE"/>
    <w:rsid w:val="000A29CA"/>
    <w:rsid w:val="000A2B91"/>
    <w:rsid w:val="000A3A02"/>
    <w:rsid w:val="000A496A"/>
    <w:rsid w:val="000A6697"/>
    <w:rsid w:val="000A6849"/>
    <w:rsid w:val="000B0B57"/>
    <w:rsid w:val="000B20C8"/>
    <w:rsid w:val="000B212F"/>
    <w:rsid w:val="000B25DF"/>
    <w:rsid w:val="000B2668"/>
    <w:rsid w:val="000B30E4"/>
    <w:rsid w:val="000B4C48"/>
    <w:rsid w:val="000B5E1A"/>
    <w:rsid w:val="000B61E6"/>
    <w:rsid w:val="000B6BD3"/>
    <w:rsid w:val="000B7B30"/>
    <w:rsid w:val="000C369F"/>
    <w:rsid w:val="000C54D4"/>
    <w:rsid w:val="000D135C"/>
    <w:rsid w:val="000D2FA2"/>
    <w:rsid w:val="000D438E"/>
    <w:rsid w:val="000D5097"/>
    <w:rsid w:val="000E0600"/>
    <w:rsid w:val="000E293A"/>
    <w:rsid w:val="000E2AD9"/>
    <w:rsid w:val="000E34B7"/>
    <w:rsid w:val="000E45EB"/>
    <w:rsid w:val="000E4A51"/>
    <w:rsid w:val="000E4D41"/>
    <w:rsid w:val="000E57B6"/>
    <w:rsid w:val="000E670B"/>
    <w:rsid w:val="000F085B"/>
    <w:rsid w:val="000F242D"/>
    <w:rsid w:val="000F2CA7"/>
    <w:rsid w:val="000F348B"/>
    <w:rsid w:val="000F36B5"/>
    <w:rsid w:val="000F7F5E"/>
    <w:rsid w:val="001000CA"/>
    <w:rsid w:val="00100DE3"/>
    <w:rsid w:val="00101368"/>
    <w:rsid w:val="001024E3"/>
    <w:rsid w:val="00102D64"/>
    <w:rsid w:val="00104F76"/>
    <w:rsid w:val="00107A7F"/>
    <w:rsid w:val="00113D3B"/>
    <w:rsid w:val="001165EF"/>
    <w:rsid w:val="001169EC"/>
    <w:rsid w:val="00117DB0"/>
    <w:rsid w:val="00121164"/>
    <w:rsid w:val="00121F13"/>
    <w:rsid w:val="001252C3"/>
    <w:rsid w:val="00127C3B"/>
    <w:rsid w:val="00130454"/>
    <w:rsid w:val="00133229"/>
    <w:rsid w:val="0013419F"/>
    <w:rsid w:val="001344B9"/>
    <w:rsid w:val="00134887"/>
    <w:rsid w:val="00135272"/>
    <w:rsid w:val="00143091"/>
    <w:rsid w:val="00150967"/>
    <w:rsid w:val="001512DA"/>
    <w:rsid w:val="0015283A"/>
    <w:rsid w:val="00152A1D"/>
    <w:rsid w:val="00157BC9"/>
    <w:rsid w:val="00162342"/>
    <w:rsid w:val="00167129"/>
    <w:rsid w:val="00167936"/>
    <w:rsid w:val="001702F9"/>
    <w:rsid w:val="0017210C"/>
    <w:rsid w:val="00174211"/>
    <w:rsid w:val="00174D38"/>
    <w:rsid w:val="001760D2"/>
    <w:rsid w:val="0017643F"/>
    <w:rsid w:val="00177EC1"/>
    <w:rsid w:val="00182B80"/>
    <w:rsid w:val="001832B1"/>
    <w:rsid w:val="001847D2"/>
    <w:rsid w:val="0018600B"/>
    <w:rsid w:val="0018604D"/>
    <w:rsid w:val="00186A59"/>
    <w:rsid w:val="00190366"/>
    <w:rsid w:val="001905F0"/>
    <w:rsid w:val="001966FD"/>
    <w:rsid w:val="001A05A6"/>
    <w:rsid w:val="001A1A54"/>
    <w:rsid w:val="001A44F9"/>
    <w:rsid w:val="001A74C6"/>
    <w:rsid w:val="001A7996"/>
    <w:rsid w:val="001A7A32"/>
    <w:rsid w:val="001B1459"/>
    <w:rsid w:val="001B1CED"/>
    <w:rsid w:val="001B274D"/>
    <w:rsid w:val="001C1A88"/>
    <w:rsid w:val="001C21E3"/>
    <w:rsid w:val="001C5651"/>
    <w:rsid w:val="001C5C3F"/>
    <w:rsid w:val="001C6C95"/>
    <w:rsid w:val="001D0F34"/>
    <w:rsid w:val="001E12ED"/>
    <w:rsid w:val="001E2624"/>
    <w:rsid w:val="001E2DCA"/>
    <w:rsid w:val="001E2F3F"/>
    <w:rsid w:val="001E3F44"/>
    <w:rsid w:val="001E45D5"/>
    <w:rsid w:val="001E5CE9"/>
    <w:rsid w:val="001F04DE"/>
    <w:rsid w:val="001F2158"/>
    <w:rsid w:val="001F32DA"/>
    <w:rsid w:val="00201679"/>
    <w:rsid w:val="00202720"/>
    <w:rsid w:val="00203942"/>
    <w:rsid w:val="00203D2F"/>
    <w:rsid w:val="002054E3"/>
    <w:rsid w:val="002059D0"/>
    <w:rsid w:val="002150E8"/>
    <w:rsid w:val="00215FEE"/>
    <w:rsid w:val="0021693B"/>
    <w:rsid w:val="00217441"/>
    <w:rsid w:val="00225C7D"/>
    <w:rsid w:val="00226CB7"/>
    <w:rsid w:val="00227313"/>
    <w:rsid w:val="0022742C"/>
    <w:rsid w:val="002300FD"/>
    <w:rsid w:val="00232B75"/>
    <w:rsid w:val="00234040"/>
    <w:rsid w:val="00234690"/>
    <w:rsid w:val="00237D94"/>
    <w:rsid w:val="0024373A"/>
    <w:rsid w:val="00244D5D"/>
    <w:rsid w:val="00245381"/>
    <w:rsid w:val="0024577B"/>
    <w:rsid w:val="0024704C"/>
    <w:rsid w:val="002519DA"/>
    <w:rsid w:val="002529F0"/>
    <w:rsid w:val="00252E02"/>
    <w:rsid w:val="0025321D"/>
    <w:rsid w:val="00261D49"/>
    <w:rsid w:val="00261DD9"/>
    <w:rsid w:val="002620B2"/>
    <w:rsid w:val="0026610B"/>
    <w:rsid w:val="00270F4F"/>
    <w:rsid w:val="00272FAA"/>
    <w:rsid w:val="00281F5A"/>
    <w:rsid w:val="00282BDC"/>
    <w:rsid w:val="002846B5"/>
    <w:rsid w:val="002855B3"/>
    <w:rsid w:val="00286FAF"/>
    <w:rsid w:val="0028781C"/>
    <w:rsid w:val="00287A5C"/>
    <w:rsid w:val="00290A52"/>
    <w:rsid w:val="00294CCE"/>
    <w:rsid w:val="0029694D"/>
    <w:rsid w:val="002979DF"/>
    <w:rsid w:val="00297A80"/>
    <w:rsid w:val="002A1C56"/>
    <w:rsid w:val="002A2C55"/>
    <w:rsid w:val="002A4AE1"/>
    <w:rsid w:val="002A6C08"/>
    <w:rsid w:val="002A75A0"/>
    <w:rsid w:val="002A7C44"/>
    <w:rsid w:val="002B2634"/>
    <w:rsid w:val="002B2A54"/>
    <w:rsid w:val="002B2AD2"/>
    <w:rsid w:val="002B315B"/>
    <w:rsid w:val="002B43D0"/>
    <w:rsid w:val="002B4BD9"/>
    <w:rsid w:val="002B75F7"/>
    <w:rsid w:val="002C2064"/>
    <w:rsid w:val="002C2994"/>
    <w:rsid w:val="002C496E"/>
    <w:rsid w:val="002C75A7"/>
    <w:rsid w:val="002D0994"/>
    <w:rsid w:val="002D0C1D"/>
    <w:rsid w:val="002D38DE"/>
    <w:rsid w:val="002D55E3"/>
    <w:rsid w:val="002D5B45"/>
    <w:rsid w:val="002D79A3"/>
    <w:rsid w:val="002E0339"/>
    <w:rsid w:val="002E70F9"/>
    <w:rsid w:val="002F0EA1"/>
    <w:rsid w:val="002F2BBC"/>
    <w:rsid w:val="002F3D35"/>
    <w:rsid w:val="002F4FBC"/>
    <w:rsid w:val="002F76B0"/>
    <w:rsid w:val="002F7D61"/>
    <w:rsid w:val="0030121A"/>
    <w:rsid w:val="00301280"/>
    <w:rsid w:val="00302688"/>
    <w:rsid w:val="00305B76"/>
    <w:rsid w:val="00312483"/>
    <w:rsid w:val="003129DC"/>
    <w:rsid w:val="003138E7"/>
    <w:rsid w:val="00315E10"/>
    <w:rsid w:val="00317A1C"/>
    <w:rsid w:val="00321AFC"/>
    <w:rsid w:val="00324E71"/>
    <w:rsid w:val="00331C6D"/>
    <w:rsid w:val="00332710"/>
    <w:rsid w:val="00333A5D"/>
    <w:rsid w:val="00336C12"/>
    <w:rsid w:val="003374C7"/>
    <w:rsid w:val="00340D27"/>
    <w:rsid w:val="00341B8F"/>
    <w:rsid w:val="00342E90"/>
    <w:rsid w:val="003430A2"/>
    <w:rsid w:val="003431DF"/>
    <w:rsid w:val="00343BF0"/>
    <w:rsid w:val="00343FF5"/>
    <w:rsid w:val="00344AA8"/>
    <w:rsid w:val="0034665D"/>
    <w:rsid w:val="003503E1"/>
    <w:rsid w:val="00352E5D"/>
    <w:rsid w:val="003541CE"/>
    <w:rsid w:val="003549B4"/>
    <w:rsid w:val="003552EE"/>
    <w:rsid w:val="0035531A"/>
    <w:rsid w:val="003554A1"/>
    <w:rsid w:val="003623D8"/>
    <w:rsid w:val="003624D8"/>
    <w:rsid w:val="00363FDF"/>
    <w:rsid w:val="003647A9"/>
    <w:rsid w:val="00364F9F"/>
    <w:rsid w:val="003652DE"/>
    <w:rsid w:val="0037175B"/>
    <w:rsid w:val="00372447"/>
    <w:rsid w:val="003774D8"/>
    <w:rsid w:val="0038182C"/>
    <w:rsid w:val="00382A8B"/>
    <w:rsid w:val="00382DBD"/>
    <w:rsid w:val="0038383D"/>
    <w:rsid w:val="0038451E"/>
    <w:rsid w:val="00384CD2"/>
    <w:rsid w:val="0039143F"/>
    <w:rsid w:val="00393778"/>
    <w:rsid w:val="00393DAD"/>
    <w:rsid w:val="003943C7"/>
    <w:rsid w:val="0039723B"/>
    <w:rsid w:val="0039761A"/>
    <w:rsid w:val="00397EFC"/>
    <w:rsid w:val="003A2127"/>
    <w:rsid w:val="003A40FB"/>
    <w:rsid w:val="003B3F5E"/>
    <w:rsid w:val="003B6831"/>
    <w:rsid w:val="003B6D55"/>
    <w:rsid w:val="003C1B4F"/>
    <w:rsid w:val="003C695B"/>
    <w:rsid w:val="003C77F6"/>
    <w:rsid w:val="003D1625"/>
    <w:rsid w:val="003D5749"/>
    <w:rsid w:val="003D635C"/>
    <w:rsid w:val="003D6B57"/>
    <w:rsid w:val="003E0A88"/>
    <w:rsid w:val="003E1451"/>
    <w:rsid w:val="003E163D"/>
    <w:rsid w:val="003E3BBD"/>
    <w:rsid w:val="003E611A"/>
    <w:rsid w:val="003E7F9B"/>
    <w:rsid w:val="003F0FD3"/>
    <w:rsid w:val="003F2117"/>
    <w:rsid w:val="003F2416"/>
    <w:rsid w:val="003F24EC"/>
    <w:rsid w:val="003F3603"/>
    <w:rsid w:val="003F3B4A"/>
    <w:rsid w:val="003F4064"/>
    <w:rsid w:val="0040374D"/>
    <w:rsid w:val="00404BE7"/>
    <w:rsid w:val="00404D2C"/>
    <w:rsid w:val="00405A93"/>
    <w:rsid w:val="00406285"/>
    <w:rsid w:val="00412B6E"/>
    <w:rsid w:val="00412FB1"/>
    <w:rsid w:val="004141B2"/>
    <w:rsid w:val="00415399"/>
    <w:rsid w:val="00417101"/>
    <w:rsid w:val="00422070"/>
    <w:rsid w:val="00423EA5"/>
    <w:rsid w:val="004278EE"/>
    <w:rsid w:val="00430977"/>
    <w:rsid w:val="00431272"/>
    <w:rsid w:val="0043231C"/>
    <w:rsid w:val="004333EE"/>
    <w:rsid w:val="00437DE1"/>
    <w:rsid w:val="004417F6"/>
    <w:rsid w:val="0044500A"/>
    <w:rsid w:val="00452474"/>
    <w:rsid w:val="00455AE2"/>
    <w:rsid w:val="00455CC2"/>
    <w:rsid w:val="00460D77"/>
    <w:rsid w:val="004615E3"/>
    <w:rsid w:val="00461943"/>
    <w:rsid w:val="004626B6"/>
    <w:rsid w:val="00465789"/>
    <w:rsid w:val="00465FC6"/>
    <w:rsid w:val="00473CCD"/>
    <w:rsid w:val="00474071"/>
    <w:rsid w:val="00474572"/>
    <w:rsid w:val="00474AF8"/>
    <w:rsid w:val="00474EBE"/>
    <w:rsid w:val="00475159"/>
    <w:rsid w:val="00480A92"/>
    <w:rsid w:val="00482C88"/>
    <w:rsid w:val="00484544"/>
    <w:rsid w:val="004864AD"/>
    <w:rsid w:val="004948A8"/>
    <w:rsid w:val="004A0AA2"/>
    <w:rsid w:val="004A4F86"/>
    <w:rsid w:val="004B28BF"/>
    <w:rsid w:val="004B405B"/>
    <w:rsid w:val="004B55B4"/>
    <w:rsid w:val="004B6364"/>
    <w:rsid w:val="004B73FF"/>
    <w:rsid w:val="004B7FCE"/>
    <w:rsid w:val="004C069C"/>
    <w:rsid w:val="004C0DB8"/>
    <w:rsid w:val="004C4D79"/>
    <w:rsid w:val="004C6915"/>
    <w:rsid w:val="004C7125"/>
    <w:rsid w:val="004C7854"/>
    <w:rsid w:val="004C7E90"/>
    <w:rsid w:val="004D3590"/>
    <w:rsid w:val="004D3E86"/>
    <w:rsid w:val="004D41E5"/>
    <w:rsid w:val="004E0DAD"/>
    <w:rsid w:val="004E1035"/>
    <w:rsid w:val="004E30EE"/>
    <w:rsid w:val="004E5D48"/>
    <w:rsid w:val="004F0F35"/>
    <w:rsid w:val="004F2401"/>
    <w:rsid w:val="004F5B3D"/>
    <w:rsid w:val="004F5EBA"/>
    <w:rsid w:val="004F65CB"/>
    <w:rsid w:val="004F72DA"/>
    <w:rsid w:val="004F78B0"/>
    <w:rsid w:val="004F7CDE"/>
    <w:rsid w:val="0050592D"/>
    <w:rsid w:val="00506678"/>
    <w:rsid w:val="0050670F"/>
    <w:rsid w:val="00507CB1"/>
    <w:rsid w:val="005116FB"/>
    <w:rsid w:val="0051218E"/>
    <w:rsid w:val="00514E41"/>
    <w:rsid w:val="00515777"/>
    <w:rsid w:val="0052238A"/>
    <w:rsid w:val="005224A6"/>
    <w:rsid w:val="00523DE8"/>
    <w:rsid w:val="00523E71"/>
    <w:rsid w:val="0052400E"/>
    <w:rsid w:val="0052416C"/>
    <w:rsid w:val="00525CD6"/>
    <w:rsid w:val="0052754F"/>
    <w:rsid w:val="00531157"/>
    <w:rsid w:val="00531C1D"/>
    <w:rsid w:val="00532A85"/>
    <w:rsid w:val="00532CA8"/>
    <w:rsid w:val="00537A92"/>
    <w:rsid w:val="00540E4B"/>
    <w:rsid w:val="005439BD"/>
    <w:rsid w:val="00544002"/>
    <w:rsid w:val="0054593F"/>
    <w:rsid w:val="00547426"/>
    <w:rsid w:val="00551403"/>
    <w:rsid w:val="00553021"/>
    <w:rsid w:val="00555447"/>
    <w:rsid w:val="00557556"/>
    <w:rsid w:val="005575BB"/>
    <w:rsid w:val="00557CCC"/>
    <w:rsid w:val="0056393A"/>
    <w:rsid w:val="005650A8"/>
    <w:rsid w:val="0056694C"/>
    <w:rsid w:val="00567E8F"/>
    <w:rsid w:val="00570371"/>
    <w:rsid w:val="00571024"/>
    <w:rsid w:val="00572453"/>
    <w:rsid w:val="00572EC0"/>
    <w:rsid w:val="00573353"/>
    <w:rsid w:val="0057568D"/>
    <w:rsid w:val="00580006"/>
    <w:rsid w:val="00580392"/>
    <w:rsid w:val="00580D4B"/>
    <w:rsid w:val="00586B3F"/>
    <w:rsid w:val="005A2D70"/>
    <w:rsid w:val="005A3D23"/>
    <w:rsid w:val="005A66B0"/>
    <w:rsid w:val="005A7D01"/>
    <w:rsid w:val="005B03E5"/>
    <w:rsid w:val="005B098E"/>
    <w:rsid w:val="005B2935"/>
    <w:rsid w:val="005B7083"/>
    <w:rsid w:val="005B76D5"/>
    <w:rsid w:val="005C2419"/>
    <w:rsid w:val="005C3D2D"/>
    <w:rsid w:val="005C404C"/>
    <w:rsid w:val="005C715A"/>
    <w:rsid w:val="005D037A"/>
    <w:rsid w:val="005D1630"/>
    <w:rsid w:val="005D3450"/>
    <w:rsid w:val="005D3AE3"/>
    <w:rsid w:val="005D404F"/>
    <w:rsid w:val="005D66CC"/>
    <w:rsid w:val="005D718F"/>
    <w:rsid w:val="005D7564"/>
    <w:rsid w:val="005E0123"/>
    <w:rsid w:val="005E1338"/>
    <w:rsid w:val="005E4C90"/>
    <w:rsid w:val="005E5F47"/>
    <w:rsid w:val="005F0864"/>
    <w:rsid w:val="005F1F69"/>
    <w:rsid w:val="005F28B6"/>
    <w:rsid w:val="005F5B2B"/>
    <w:rsid w:val="005F7323"/>
    <w:rsid w:val="00606419"/>
    <w:rsid w:val="00606BA7"/>
    <w:rsid w:val="00610889"/>
    <w:rsid w:val="0061263E"/>
    <w:rsid w:val="006130F7"/>
    <w:rsid w:val="00615346"/>
    <w:rsid w:val="00617B40"/>
    <w:rsid w:val="00621388"/>
    <w:rsid w:val="0062166C"/>
    <w:rsid w:val="00622049"/>
    <w:rsid w:val="0062262F"/>
    <w:rsid w:val="006226A8"/>
    <w:rsid w:val="006229A4"/>
    <w:rsid w:val="00622B92"/>
    <w:rsid w:val="00623C81"/>
    <w:rsid w:val="00624276"/>
    <w:rsid w:val="0062603E"/>
    <w:rsid w:val="00626321"/>
    <w:rsid w:val="00626796"/>
    <w:rsid w:val="00630529"/>
    <w:rsid w:val="00630811"/>
    <w:rsid w:val="00632CEE"/>
    <w:rsid w:val="00632D7E"/>
    <w:rsid w:val="00635DEB"/>
    <w:rsid w:val="00636F28"/>
    <w:rsid w:val="00641A6D"/>
    <w:rsid w:val="00642B0F"/>
    <w:rsid w:val="00642C58"/>
    <w:rsid w:val="00645D59"/>
    <w:rsid w:val="006471EA"/>
    <w:rsid w:val="00647530"/>
    <w:rsid w:val="00650157"/>
    <w:rsid w:val="00650DC4"/>
    <w:rsid w:val="00651591"/>
    <w:rsid w:val="00654FB1"/>
    <w:rsid w:val="00655734"/>
    <w:rsid w:val="006615CF"/>
    <w:rsid w:val="00665380"/>
    <w:rsid w:val="00666290"/>
    <w:rsid w:val="0066778E"/>
    <w:rsid w:val="006711EC"/>
    <w:rsid w:val="006722F9"/>
    <w:rsid w:val="00675333"/>
    <w:rsid w:val="006776B7"/>
    <w:rsid w:val="00681141"/>
    <w:rsid w:val="00681D47"/>
    <w:rsid w:val="00682CAC"/>
    <w:rsid w:val="0068338E"/>
    <w:rsid w:val="0069021F"/>
    <w:rsid w:val="006910B0"/>
    <w:rsid w:val="00691473"/>
    <w:rsid w:val="0069322F"/>
    <w:rsid w:val="006969AC"/>
    <w:rsid w:val="00696C5C"/>
    <w:rsid w:val="00697D69"/>
    <w:rsid w:val="00697ED7"/>
    <w:rsid w:val="006A0FB8"/>
    <w:rsid w:val="006A12A1"/>
    <w:rsid w:val="006A38A0"/>
    <w:rsid w:val="006A5B30"/>
    <w:rsid w:val="006B1282"/>
    <w:rsid w:val="006B5BF9"/>
    <w:rsid w:val="006B7309"/>
    <w:rsid w:val="006C284B"/>
    <w:rsid w:val="006C37AF"/>
    <w:rsid w:val="006C55FC"/>
    <w:rsid w:val="006C6122"/>
    <w:rsid w:val="006C6B80"/>
    <w:rsid w:val="006C6EC8"/>
    <w:rsid w:val="006C77B8"/>
    <w:rsid w:val="006C7D7D"/>
    <w:rsid w:val="006D18AE"/>
    <w:rsid w:val="006D3EDA"/>
    <w:rsid w:val="006D495B"/>
    <w:rsid w:val="006D4ACD"/>
    <w:rsid w:val="006E1B61"/>
    <w:rsid w:val="006E2BE8"/>
    <w:rsid w:val="006E534D"/>
    <w:rsid w:val="006E58F8"/>
    <w:rsid w:val="006F13F3"/>
    <w:rsid w:val="006F2EE1"/>
    <w:rsid w:val="006F3D9B"/>
    <w:rsid w:val="006F6F07"/>
    <w:rsid w:val="006F71F6"/>
    <w:rsid w:val="00700694"/>
    <w:rsid w:val="00704D00"/>
    <w:rsid w:val="00711DC7"/>
    <w:rsid w:val="00712DF5"/>
    <w:rsid w:val="00722550"/>
    <w:rsid w:val="0072357F"/>
    <w:rsid w:val="00731911"/>
    <w:rsid w:val="00731C87"/>
    <w:rsid w:val="0073237B"/>
    <w:rsid w:val="00732C47"/>
    <w:rsid w:val="007343BF"/>
    <w:rsid w:val="00736331"/>
    <w:rsid w:val="0073689E"/>
    <w:rsid w:val="007407E3"/>
    <w:rsid w:val="007435F6"/>
    <w:rsid w:val="00753998"/>
    <w:rsid w:val="00755B93"/>
    <w:rsid w:val="007561D0"/>
    <w:rsid w:val="00757018"/>
    <w:rsid w:val="00761647"/>
    <w:rsid w:val="00762E87"/>
    <w:rsid w:val="00763F33"/>
    <w:rsid w:val="007646FF"/>
    <w:rsid w:val="0076628A"/>
    <w:rsid w:val="00766295"/>
    <w:rsid w:val="00767382"/>
    <w:rsid w:val="00767A5A"/>
    <w:rsid w:val="00767CD3"/>
    <w:rsid w:val="00770771"/>
    <w:rsid w:val="0077481C"/>
    <w:rsid w:val="00774BEA"/>
    <w:rsid w:val="00775434"/>
    <w:rsid w:val="00775DF9"/>
    <w:rsid w:val="00776F76"/>
    <w:rsid w:val="007772FD"/>
    <w:rsid w:val="007802A3"/>
    <w:rsid w:val="0078288A"/>
    <w:rsid w:val="007829CD"/>
    <w:rsid w:val="007856F6"/>
    <w:rsid w:val="00786964"/>
    <w:rsid w:val="00787C07"/>
    <w:rsid w:val="00791679"/>
    <w:rsid w:val="00795132"/>
    <w:rsid w:val="00795279"/>
    <w:rsid w:val="007960A0"/>
    <w:rsid w:val="007A0722"/>
    <w:rsid w:val="007A0DB1"/>
    <w:rsid w:val="007A1DD5"/>
    <w:rsid w:val="007A24D9"/>
    <w:rsid w:val="007A52E5"/>
    <w:rsid w:val="007A5C58"/>
    <w:rsid w:val="007A6212"/>
    <w:rsid w:val="007A65C8"/>
    <w:rsid w:val="007A7935"/>
    <w:rsid w:val="007B0881"/>
    <w:rsid w:val="007B0D93"/>
    <w:rsid w:val="007B16F6"/>
    <w:rsid w:val="007B1BF8"/>
    <w:rsid w:val="007B5B61"/>
    <w:rsid w:val="007B6709"/>
    <w:rsid w:val="007C040E"/>
    <w:rsid w:val="007C1B86"/>
    <w:rsid w:val="007C4814"/>
    <w:rsid w:val="007C5828"/>
    <w:rsid w:val="007C72EE"/>
    <w:rsid w:val="007D018F"/>
    <w:rsid w:val="007D4403"/>
    <w:rsid w:val="007D51C7"/>
    <w:rsid w:val="007D73B7"/>
    <w:rsid w:val="007D7631"/>
    <w:rsid w:val="007E0795"/>
    <w:rsid w:val="007E23F1"/>
    <w:rsid w:val="007E4D3A"/>
    <w:rsid w:val="007E6341"/>
    <w:rsid w:val="007E6667"/>
    <w:rsid w:val="007F3FEE"/>
    <w:rsid w:val="007F495E"/>
    <w:rsid w:val="00803C32"/>
    <w:rsid w:val="00805A4C"/>
    <w:rsid w:val="0081075E"/>
    <w:rsid w:val="00810C25"/>
    <w:rsid w:val="00810D15"/>
    <w:rsid w:val="008176C4"/>
    <w:rsid w:val="00817765"/>
    <w:rsid w:val="00821397"/>
    <w:rsid w:val="00821ECF"/>
    <w:rsid w:val="00822F62"/>
    <w:rsid w:val="00822F9D"/>
    <w:rsid w:val="00825C29"/>
    <w:rsid w:val="00825F3E"/>
    <w:rsid w:val="0082652F"/>
    <w:rsid w:val="00827A88"/>
    <w:rsid w:val="008330A1"/>
    <w:rsid w:val="00836B64"/>
    <w:rsid w:val="0083785F"/>
    <w:rsid w:val="00837B92"/>
    <w:rsid w:val="00842A90"/>
    <w:rsid w:val="00842FF9"/>
    <w:rsid w:val="008459BB"/>
    <w:rsid w:val="00853396"/>
    <w:rsid w:val="00853B67"/>
    <w:rsid w:val="00853D3C"/>
    <w:rsid w:val="008552D7"/>
    <w:rsid w:val="00855DC2"/>
    <w:rsid w:val="00861506"/>
    <w:rsid w:val="00863920"/>
    <w:rsid w:val="0086615C"/>
    <w:rsid w:val="00867225"/>
    <w:rsid w:val="0087129C"/>
    <w:rsid w:val="00872232"/>
    <w:rsid w:val="00873485"/>
    <w:rsid w:val="00874A8E"/>
    <w:rsid w:val="00875732"/>
    <w:rsid w:val="00876A65"/>
    <w:rsid w:val="00876D18"/>
    <w:rsid w:val="00877C41"/>
    <w:rsid w:val="00880A1B"/>
    <w:rsid w:val="00883B10"/>
    <w:rsid w:val="00886731"/>
    <w:rsid w:val="008870D0"/>
    <w:rsid w:val="00887852"/>
    <w:rsid w:val="00887F16"/>
    <w:rsid w:val="008927E0"/>
    <w:rsid w:val="00892BAD"/>
    <w:rsid w:val="008938CE"/>
    <w:rsid w:val="00895BE2"/>
    <w:rsid w:val="00895CAB"/>
    <w:rsid w:val="00897CB6"/>
    <w:rsid w:val="008A12D5"/>
    <w:rsid w:val="008A7E30"/>
    <w:rsid w:val="008B0204"/>
    <w:rsid w:val="008B0AD8"/>
    <w:rsid w:val="008B689D"/>
    <w:rsid w:val="008C2ACB"/>
    <w:rsid w:val="008C3438"/>
    <w:rsid w:val="008C6100"/>
    <w:rsid w:val="008D267B"/>
    <w:rsid w:val="008D29F4"/>
    <w:rsid w:val="008D4FAB"/>
    <w:rsid w:val="008D6252"/>
    <w:rsid w:val="008E17F0"/>
    <w:rsid w:val="008E2B0A"/>
    <w:rsid w:val="008E2D91"/>
    <w:rsid w:val="008E4592"/>
    <w:rsid w:val="008E4601"/>
    <w:rsid w:val="008E485A"/>
    <w:rsid w:val="008E625D"/>
    <w:rsid w:val="008F1E4E"/>
    <w:rsid w:val="008F3ECB"/>
    <w:rsid w:val="008F42C8"/>
    <w:rsid w:val="008F6A44"/>
    <w:rsid w:val="008F7BCD"/>
    <w:rsid w:val="00900608"/>
    <w:rsid w:val="00900793"/>
    <w:rsid w:val="009039DE"/>
    <w:rsid w:val="00903CF1"/>
    <w:rsid w:val="00905F87"/>
    <w:rsid w:val="00906E4A"/>
    <w:rsid w:val="009131AA"/>
    <w:rsid w:val="0091417A"/>
    <w:rsid w:val="00915CE0"/>
    <w:rsid w:val="009170DC"/>
    <w:rsid w:val="00927207"/>
    <w:rsid w:val="00927695"/>
    <w:rsid w:val="00927BE6"/>
    <w:rsid w:val="009324BB"/>
    <w:rsid w:val="00933094"/>
    <w:rsid w:val="00933810"/>
    <w:rsid w:val="00934165"/>
    <w:rsid w:val="0093537F"/>
    <w:rsid w:val="0093635A"/>
    <w:rsid w:val="00936AEA"/>
    <w:rsid w:val="009411F7"/>
    <w:rsid w:val="0094329E"/>
    <w:rsid w:val="00944E03"/>
    <w:rsid w:val="0094516C"/>
    <w:rsid w:val="0095183F"/>
    <w:rsid w:val="00954EA8"/>
    <w:rsid w:val="00954FA9"/>
    <w:rsid w:val="00955C94"/>
    <w:rsid w:val="009566C0"/>
    <w:rsid w:val="00962B7D"/>
    <w:rsid w:val="0096338B"/>
    <w:rsid w:val="00964258"/>
    <w:rsid w:val="00964C08"/>
    <w:rsid w:val="00966860"/>
    <w:rsid w:val="00966D75"/>
    <w:rsid w:val="00973B7B"/>
    <w:rsid w:val="0097613A"/>
    <w:rsid w:val="009762D9"/>
    <w:rsid w:val="009765BB"/>
    <w:rsid w:val="00985AD6"/>
    <w:rsid w:val="0098739B"/>
    <w:rsid w:val="009917B5"/>
    <w:rsid w:val="009918F1"/>
    <w:rsid w:val="009937B7"/>
    <w:rsid w:val="00997133"/>
    <w:rsid w:val="009971E9"/>
    <w:rsid w:val="009A0A19"/>
    <w:rsid w:val="009A0B4F"/>
    <w:rsid w:val="009A1DCB"/>
    <w:rsid w:val="009A231B"/>
    <w:rsid w:val="009A4808"/>
    <w:rsid w:val="009B012A"/>
    <w:rsid w:val="009B1D3D"/>
    <w:rsid w:val="009B37A5"/>
    <w:rsid w:val="009B3E5C"/>
    <w:rsid w:val="009B580E"/>
    <w:rsid w:val="009B70B5"/>
    <w:rsid w:val="009C079C"/>
    <w:rsid w:val="009C0855"/>
    <w:rsid w:val="009C1751"/>
    <w:rsid w:val="009C1E2E"/>
    <w:rsid w:val="009C6503"/>
    <w:rsid w:val="009C6599"/>
    <w:rsid w:val="009D1A33"/>
    <w:rsid w:val="009D4131"/>
    <w:rsid w:val="009D60E3"/>
    <w:rsid w:val="009D7FFC"/>
    <w:rsid w:val="009E6126"/>
    <w:rsid w:val="009F40F8"/>
    <w:rsid w:val="009F4AF0"/>
    <w:rsid w:val="009F62C6"/>
    <w:rsid w:val="009F6C63"/>
    <w:rsid w:val="009F6EC2"/>
    <w:rsid w:val="00A00C10"/>
    <w:rsid w:val="00A0216D"/>
    <w:rsid w:val="00A02ECC"/>
    <w:rsid w:val="00A03EDC"/>
    <w:rsid w:val="00A10676"/>
    <w:rsid w:val="00A1100B"/>
    <w:rsid w:val="00A12A3C"/>
    <w:rsid w:val="00A14960"/>
    <w:rsid w:val="00A14B71"/>
    <w:rsid w:val="00A1658B"/>
    <w:rsid w:val="00A1748F"/>
    <w:rsid w:val="00A176E4"/>
    <w:rsid w:val="00A17820"/>
    <w:rsid w:val="00A21E64"/>
    <w:rsid w:val="00A24BD1"/>
    <w:rsid w:val="00A31F89"/>
    <w:rsid w:val="00A32791"/>
    <w:rsid w:val="00A33D50"/>
    <w:rsid w:val="00A46D9F"/>
    <w:rsid w:val="00A46E90"/>
    <w:rsid w:val="00A47522"/>
    <w:rsid w:val="00A503DF"/>
    <w:rsid w:val="00A504E3"/>
    <w:rsid w:val="00A523F3"/>
    <w:rsid w:val="00A52C17"/>
    <w:rsid w:val="00A53E16"/>
    <w:rsid w:val="00A546F4"/>
    <w:rsid w:val="00A554B2"/>
    <w:rsid w:val="00A56B24"/>
    <w:rsid w:val="00A61A89"/>
    <w:rsid w:val="00A72290"/>
    <w:rsid w:val="00A7251C"/>
    <w:rsid w:val="00A7352A"/>
    <w:rsid w:val="00A73954"/>
    <w:rsid w:val="00A80FF1"/>
    <w:rsid w:val="00A824F4"/>
    <w:rsid w:val="00A8395A"/>
    <w:rsid w:val="00A907A6"/>
    <w:rsid w:val="00A93B01"/>
    <w:rsid w:val="00A944C4"/>
    <w:rsid w:val="00A9486D"/>
    <w:rsid w:val="00A948B2"/>
    <w:rsid w:val="00A94C95"/>
    <w:rsid w:val="00A963CF"/>
    <w:rsid w:val="00A96D29"/>
    <w:rsid w:val="00AA013F"/>
    <w:rsid w:val="00AA0A76"/>
    <w:rsid w:val="00AA0D97"/>
    <w:rsid w:val="00AA3597"/>
    <w:rsid w:val="00AA3F9D"/>
    <w:rsid w:val="00AA582D"/>
    <w:rsid w:val="00AB1AEA"/>
    <w:rsid w:val="00AB1B73"/>
    <w:rsid w:val="00AB3A5D"/>
    <w:rsid w:val="00AB5052"/>
    <w:rsid w:val="00AB6327"/>
    <w:rsid w:val="00AB6B92"/>
    <w:rsid w:val="00AB7278"/>
    <w:rsid w:val="00AC0D87"/>
    <w:rsid w:val="00AC11FF"/>
    <w:rsid w:val="00AC16A7"/>
    <w:rsid w:val="00AC194A"/>
    <w:rsid w:val="00AC2624"/>
    <w:rsid w:val="00AC44C6"/>
    <w:rsid w:val="00AC44FF"/>
    <w:rsid w:val="00AC7B52"/>
    <w:rsid w:val="00AD2580"/>
    <w:rsid w:val="00AD697A"/>
    <w:rsid w:val="00AE0BB1"/>
    <w:rsid w:val="00AE10AD"/>
    <w:rsid w:val="00AE1F6A"/>
    <w:rsid w:val="00AE3B3B"/>
    <w:rsid w:val="00AE68E8"/>
    <w:rsid w:val="00AF1991"/>
    <w:rsid w:val="00AF4B30"/>
    <w:rsid w:val="00B0009B"/>
    <w:rsid w:val="00B00ED3"/>
    <w:rsid w:val="00B021C9"/>
    <w:rsid w:val="00B02653"/>
    <w:rsid w:val="00B03C35"/>
    <w:rsid w:val="00B04697"/>
    <w:rsid w:val="00B065A1"/>
    <w:rsid w:val="00B0665F"/>
    <w:rsid w:val="00B121FC"/>
    <w:rsid w:val="00B12BC9"/>
    <w:rsid w:val="00B14FA5"/>
    <w:rsid w:val="00B151A1"/>
    <w:rsid w:val="00B16594"/>
    <w:rsid w:val="00B172E8"/>
    <w:rsid w:val="00B17D8A"/>
    <w:rsid w:val="00B17E67"/>
    <w:rsid w:val="00B2079F"/>
    <w:rsid w:val="00B21B25"/>
    <w:rsid w:val="00B2259C"/>
    <w:rsid w:val="00B22BB8"/>
    <w:rsid w:val="00B230DD"/>
    <w:rsid w:val="00B27573"/>
    <w:rsid w:val="00B322D1"/>
    <w:rsid w:val="00B32E0C"/>
    <w:rsid w:val="00B414DF"/>
    <w:rsid w:val="00B42195"/>
    <w:rsid w:val="00B42EBA"/>
    <w:rsid w:val="00B446BA"/>
    <w:rsid w:val="00B45166"/>
    <w:rsid w:val="00B454C3"/>
    <w:rsid w:val="00B45F61"/>
    <w:rsid w:val="00B4616F"/>
    <w:rsid w:val="00B469F6"/>
    <w:rsid w:val="00B474E8"/>
    <w:rsid w:val="00B50917"/>
    <w:rsid w:val="00B51652"/>
    <w:rsid w:val="00B521C7"/>
    <w:rsid w:val="00B53A62"/>
    <w:rsid w:val="00B54F44"/>
    <w:rsid w:val="00B5708C"/>
    <w:rsid w:val="00B60A23"/>
    <w:rsid w:val="00B626AF"/>
    <w:rsid w:val="00B6399A"/>
    <w:rsid w:val="00B64382"/>
    <w:rsid w:val="00B65297"/>
    <w:rsid w:val="00B65B1A"/>
    <w:rsid w:val="00B6660A"/>
    <w:rsid w:val="00B72714"/>
    <w:rsid w:val="00B75B1E"/>
    <w:rsid w:val="00B76CD1"/>
    <w:rsid w:val="00B76EDA"/>
    <w:rsid w:val="00B772B5"/>
    <w:rsid w:val="00B7751C"/>
    <w:rsid w:val="00B80F66"/>
    <w:rsid w:val="00B81A2D"/>
    <w:rsid w:val="00B827D4"/>
    <w:rsid w:val="00B831DF"/>
    <w:rsid w:val="00B83B1B"/>
    <w:rsid w:val="00B87CED"/>
    <w:rsid w:val="00B91DDE"/>
    <w:rsid w:val="00B92C09"/>
    <w:rsid w:val="00B93542"/>
    <w:rsid w:val="00B94CA1"/>
    <w:rsid w:val="00B961E8"/>
    <w:rsid w:val="00B96714"/>
    <w:rsid w:val="00B972F1"/>
    <w:rsid w:val="00BA08F9"/>
    <w:rsid w:val="00BA0C5B"/>
    <w:rsid w:val="00BA2163"/>
    <w:rsid w:val="00BA42B6"/>
    <w:rsid w:val="00BA42EC"/>
    <w:rsid w:val="00BA4BF2"/>
    <w:rsid w:val="00BA508A"/>
    <w:rsid w:val="00BA7F33"/>
    <w:rsid w:val="00BB24C9"/>
    <w:rsid w:val="00BB45A7"/>
    <w:rsid w:val="00BB4CB1"/>
    <w:rsid w:val="00BB4F3A"/>
    <w:rsid w:val="00BB518A"/>
    <w:rsid w:val="00BB611F"/>
    <w:rsid w:val="00BB6639"/>
    <w:rsid w:val="00BC002A"/>
    <w:rsid w:val="00BC1BF3"/>
    <w:rsid w:val="00BC4B37"/>
    <w:rsid w:val="00BC6C18"/>
    <w:rsid w:val="00BD2ED8"/>
    <w:rsid w:val="00BD3BD6"/>
    <w:rsid w:val="00BD54B2"/>
    <w:rsid w:val="00BD55F2"/>
    <w:rsid w:val="00BD5E41"/>
    <w:rsid w:val="00BE0DF4"/>
    <w:rsid w:val="00BE1BBD"/>
    <w:rsid w:val="00BE2AF4"/>
    <w:rsid w:val="00BE3166"/>
    <w:rsid w:val="00BE3406"/>
    <w:rsid w:val="00BF1BEC"/>
    <w:rsid w:val="00BF1F09"/>
    <w:rsid w:val="00BF262A"/>
    <w:rsid w:val="00BF2B7F"/>
    <w:rsid w:val="00BF4B45"/>
    <w:rsid w:val="00BF54C5"/>
    <w:rsid w:val="00BF595C"/>
    <w:rsid w:val="00BF7505"/>
    <w:rsid w:val="00C002B4"/>
    <w:rsid w:val="00C00341"/>
    <w:rsid w:val="00C01765"/>
    <w:rsid w:val="00C02BEB"/>
    <w:rsid w:val="00C03B73"/>
    <w:rsid w:val="00C13EF0"/>
    <w:rsid w:val="00C14B8C"/>
    <w:rsid w:val="00C16253"/>
    <w:rsid w:val="00C16833"/>
    <w:rsid w:val="00C16FA0"/>
    <w:rsid w:val="00C173E8"/>
    <w:rsid w:val="00C21D1F"/>
    <w:rsid w:val="00C23292"/>
    <w:rsid w:val="00C239F1"/>
    <w:rsid w:val="00C2443A"/>
    <w:rsid w:val="00C26DF0"/>
    <w:rsid w:val="00C30C0D"/>
    <w:rsid w:val="00C3208A"/>
    <w:rsid w:val="00C326F4"/>
    <w:rsid w:val="00C338D0"/>
    <w:rsid w:val="00C344CA"/>
    <w:rsid w:val="00C34D6E"/>
    <w:rsid w:val="00C3577E"/>
    <w:rsid w:val="00C36F0C"/>
    <w:rsid w:val="00C36F5A"/>
    <w:rsid w:val="00C4059C"/>
    <w:rsid w:val="00C413FC"/>
    <w:rsid w:val="00C421A4"/>
    <w:rsid w:val="00C43243"/>
    <w:rsid w:val="00C467C2"/>
    <w:rsid w:val="00C50941"/>
    <w:rsid w:val="00C50B94"/>
    <w:rsid w:val="00C51F70"/>
    <w:rsid w:val="00C53DC3"/>
    <w:rsid w:val="00C5637C"/>
    <w:rsid w:val="00C57E0E"/>
    <w:rsid w:val="00C6582A"/>
    <w:rsid w:val="00C66531"/>
    <w:rsid w:val="00C70671"/>
    <w:rsid w:val="00C73945"/>
    <w:rsid w:val="00C73BFA"/>
    <w:rsid w:val="00C7412C"/>
    <w:rsid w:val="00C74EEE"/>
    <w:rsid w:val="00C75407"/>
    <w:rsid w:val="00C809F2"/>
    <w:rsid w:val="00C81F3F"/>
    <w:rsid w:val="00C82C42"/>
    <w:rsid w:val="00CA1F9E"/>
    <w:rsid w:val="00CA4078"/>
    <w:rsid w:val="00CA67E8"/>
    <w:rsid w:val="00CA7141"/>
    <w:rsid w:val="00CB0963"/>
    <w:rsid w:val="00CB1160"/>
    <w:rsid w:val="00CB2681"/>
    <w:rsid w:val="00CB543A"/>
    <w:rsid w:val="00CB5956"/>
    <w:rsid w:val="00CB60AB"/>
    <w:rsid w:val="00CB730E"/>
    <w:rsid w:val="00CC0AC5"/>
    <w:rsid w:val="00CC1D9B"/>
    <w:rsid w:val="00CC244A"/>
    <w:rsid w:val="00CC368C"/>
    <w:rsid w:val="00CC52C1"/>
    <w:rsid w:val="00CC7C2A"/>
    <w:rsid w:val="00CD070B"/>
    <w:rsid w:val="00CD1C66"/>
    <w:rsid w:val="00CD39D6"/>
    <w:rsid w:val="00CD61A3"/>
    <w:rsid w:val="00CD7389"/>
    <w:rsid w:val="00CE20C3"/>
    <w:rsid w:val="00CE2D26"/>
    <w:rsid w:val="00CE5CB4"/>
    <w:rsid w:val="00CE60F7"/>
    <w:rsid w:val="00CE6A0E"/>
    <w:rsid w:val="00CF297F"/>
    <w:rsid w:val="00CF3794"/>
    <w:rsid w:val="00CF44D0"/>
    <w:rsid w:val="00CF681A"/>
    <w:rsid w:val="00CF73F0"/>
    <w:rsid w:val="00CF744D"/>
    <w:rsid w:val="00CF7557"/>
    <w:rsid w:val="00D007DF"/>
    <w:rsid w:val="00D00956"/>
    <w:rsid w:val="00D01C65"/>
    <w:rsid w:val="00D03191"/>
    <w:rsid w:val="00D05386"/>
    <w:rsid w:val="00D05B32"/>
    <w:rsid w:val="00D07706"/>
    <w:rsid w:val="00D10A26"/>
    <w:rsid w:val="00D13600"/>
    <w:rsid w:val="00D1527B"/>
    <w:rsid w:val="00D155CC"/>
    <w:rsid w:val="00D1644D"/>
    <w:rsid w:val="00D16EFF"/>
    <w:rsid w:val="00D20684"/>
    <w:rsid w:val="00D20948"/>
    <w:rsid w:val="00D213D8"/>
    <w:rsid w:val="00D22189"/>
    <w:rsid w:val="00D2245C"/>
    <w:rsid w:val="00D23B54"/>
    <w:rsid w:val="00D24E24"/>
    <w:rsid w:val="00D2584D"/>
    <w:rsid w:val="00D26095"/>
    <w:rsid w:val="00D2707D"/>
    <w:rsid w:val="00D27AFB"/>
    <w:rsid w:val="00D33256"/>
    <w:rsid w:val="00D348F2"/>
    <w:rsid w:val="00D3581C"/>
    <w:rsid w:val="00D36DF6"/>
    <w:rsid w:val="00D415BC"/>
    <w:rsid w:val="00D43162"/>
    <w:rsid w:val="00D46BC0"/>
    <w:rsid w:val="00D46DAD"/>
    <w:rsid w:val="00D4701F"/>
    <w:rsid w:val="00D50ECD"/>
    <w:rsid w:val="00D52245"/>
    <w:rsid w:val="00D53054"/>
    <w:rsid w:val="00D545B4"/>
    <w:rsid w:val="00D5470E"/>
    <w:rsid w:val="00D55B7E"/>
    <w:rsid w:val="00D55C4D"/>
    <w:rsid w:val="00D561CE"/>
    <w:rsid w:val="00D60D41"/>
    <w:rsid w:val="00D64FB3"/>
    <w:rsid w:val="00D655BB"/>
    <w:rsid w:val="00D66BAA"/>
    <w:rsid w:val="00D6714F"/>
    <w:rsid w:val="00D70189"/>
    <w:rsid w:val="00D704BD"/>
    <w:rsid w:val="00D70834"/>
    <w:rsid w:val="00D72B61"/>
    <w:rsid w:val="00D72D32"/>
    <w:rsid w:val="00D74539"/>
    <w:rsid w:val="00D7634D"/>
    <w:rsid w:val="00D7662B"/>
    <w:rsid w:val="00D768D7"/>
    <w:rsid w:val="00D8061E"/>
    <w:rsid w:val="00D82988"/>
    <w:rsid w:val="00D901A7"/>
    <w:rsid w:val="00D91E0F"/>
    <w:rsid w:val="00D924B8"/>
    <w:rsid w:val="00D93179"/>
    <w:rsid w:val="00D93613"/>
    <w:rsid w:val="00D940C9"/>
    <w:rsid w:val="00D974CC"/>
    <w:rsid w:val="00DA4E33"/>
    <w:rsid w:val="00DA5BC2"/>
    <w:rsid w:val="00DA6054"/>
    <w:rsid w:val="00DA7144"/>
    <w:rsid w:val="00DB032D"/>
    <w:rsid w:val="00DB1A3E"/>
    <w:rsid w:val="00DB3144"/>
    <w:rsid w:val="00DC0388"/>
    <w:rsid w:val="00DC0F79"/>
    <w:rsid w:val="00DC6442"/>
    <w:rsid w:val="00DD1435"/>
    <w:rsid w:val="00DD2345"/>
    <w:rsid w:val="00DD304D"/>
    <w:rsid w:val="00DE0C43"/>
    <w:rsid w:val="00DE128A"/>
    <w:rsid w:val="00DE12FA"/>
    <w:rsid w:val="00DE2672"/>
    <w:rsid w:val="00DE2B24"/>
    <w:rsid w:val="00DE3246"/>
    <w:rsid w:val="00DE6331"/>
    <w:rsid w:val="00DF0C47"/>
    <w:rsid w:val="00DF44B6"/>
    <w:rsid w:val="00DF4AD8"/>
    <w:rsid w:val="00DF7C04"/>
    <w:rsid w:val="00DF7C6D"/>
    <w:rsid w:val="00E020E1"/>
    <w:rsid w:val="00E02423"/>
    <w:rsid w:val="00E024DC"/>
    <w:rsid w:val="00E04742"/>
    <w:rsid w:val="00E05238"/>
    <w:rsid w:val="00E05262"/>
    <w:rsid w:val="00E169EE"/>
    <w:rsid w:val="00E16D88"/>
    <w:rsid w:val="00E1704C"/>
    <w:rsid w:val="00E179BB"/>
    <w:rsid w:val="00E260A3"/>
    <w:rsid w:val="00E26486"/>
    <w:rsid w:val="00E3083C"/>
    <w:rsid w:val="00E316CB"/>
    <w:rsid w:val="00E321A7"/>
    <w:rsid w:val="00E3287C"/>
    <w:rsid w:val="00E33E60"/>
    <w:rsid w:val="00E35131"/>
    <w:rsid w:val="00E35997"/>
    <w:rsid w:val="00E37D27"/>
    <w:rsid w:val="00E408AF"/>
    <w:rsid w:val="00E42490"/>
    <w:rsid w:val="00E44B55"/>
    <w:rsid w:val="00E45E62"/>
    <w:rsid w:val="00E50FA7"/>
    <w:rsid w:val="00E511F1"/>
    <w:rsid w:val="00E516F7"/>
    <w:rsid w:val="00E51BCB"/>
    <w:rsid w:val="00E557D0"/>
    <w:rsid w:val="00E56D08"/>
    <w:rsid w:val="00E61215"/>
    <w:rsid w:val="00E61AEB"/>
    <w:rsid w:val="00E62101"/>
    <w:rsid w:val="00E624C3"/>
    <w:rsid w:val="00E62729"/>
    <w:rsid w:val="00E652F5"/>
    <w:rsid w:val="00E653BD"/>
    <w:rsid w:val="00E6797A"/>
    <w:rsid w:val="00E71354"/>
    <w:rsid w:val="00E73E15"/>
    <w:rsid w:val="00E75246"/>
    <w:rsid w:val="00E76083"/>
    <w:rsid w:val="00E76996"/>
    <w:rsid w:val="00E80592"/>
    <w:rsid w:val="00E82E82"/>
    <w:rsid w:val="00E83DF6"/>
    <w:rsid w:val="00E870B0"/>
    <w:rsid w:val="00E91369"/>
    <w:rsid w:val="00E92309"/>
    <w:rsid w:val="00E97247"/>
    <w:rsid w:val="00EA36BD"/>
    <w:rsid w:val="00EA3B31"/>
    <w:rsid w:val="00EA5EC9"/>
    <w:rsid w:val="00EB098F"/>
    <w:rsid w:val="00EB1A2A"/>
    <w:rsid w:val="00EB2148"/>
    <w:rsid w:val="00EB2E36"/>
    <w:rsid w:val="00EB441C"/>
    <w:rsid w:val="00EB73B4"/>
    <w:rsid w:val="00EC23F8"/>
    <w:rsid w:val="00EC4938"/>
    <w:rsid w:val="00EC6297"/>
    <w:rsid w:val="00EC6794"/>
    <w:rsid w:val="00EC6FC9"/>
    <w:rsid w:val="00EC788C"/>
    <w:rsid w:val="00EC7DB0"/>
    <w:rsid w:val="00ED01A2"/>
    <w:rsid w:val="00ED123C"/>
    <w:rsid w:val="00ED147F"/>
    <w:rsid w:val="00ED1D8E"/>
    <w:rsid w:val="00ED25AF"/>
    <w:rsid w:val="00ED6023"/>
    <w:rsid w:val="00ED65C5"/>
    <w:rsid w:val="00ED6CEB"/>
    <w:rsid w:val="00ED7BF2"/>
    <w:rsid w:val="00EE3B30"/>
    <w:rsid w:val="00EE3BE6"/>
    <w:rsid w:val="00EE6966"/>
    <w:rsid w:val="00EF05FE"/>
    <w:rsid w:val="00EF214F"/>
    <w:rsid w:val="00EF4350"/>
    <w:rsid w:val="00EF63DB"/>
    <w:rsid w:val="00EF77F0"/>
    <w:rsid w:val="00EF7818"/>
    <w:rsid w:val="00F01374"/>
    <w:rsid w:val="00F071B5"/>
    <w:rsid w:val="00F114E8"/>
    <w:rsid w:val="00F1266B"/>
    <w:rsid w:val="00F12F9E"/>
    <w:rsid w:val="00F13E92"/>
    <w:rsid w:val="00F155DA"/>
    <w:rsid w:val="00F16A53"/>
    <w:rsid w:val="00F16AA6"/>
    <w:rsid w:val="00F16F3B"/>
    <w:rsid w:val="00F20288"/>
    <w:rsid w:val="00F262C9"/>
    <w:rsid w:val="00F267A4"/>
    <w:rsid w:val="00F27B64"/>
    <w:rsid w:val="00F3160E"/>
    <w:rsid w:val="00F35F12"/>
    <w:rsid w:val="00F41CF6"/>
    <w:rsid w:val="00F425A8"/>
    <w:rsid w:val="00F42803"/>
    <w:rsid w:val="00F43588"/>
    <w:rsid w:val="00F43D28"/>
    <w:rsid w:val="00F449DF"/>
    <w:rsid w:val="00F45BEE"/>
    <w:rsid w:val="00F47368"/>
    <w:rsid w:val="00F5189A"/>
    <w:rsid w:val="00F540C6"/>
    <w:rsid w:val="00F54F00"/>
    <w:rsid w:val="00F55342"/>
    <w:rsid w:val="00F55E37"/>
    <w:rsid w:val="00F56DEC"/>
    <w:rsid w:val="00F60096"/>
    <w:rsid w:val="00F60778"/>
    <w:rsid w:val="00F612DB"/>
    <w:rsid w:val="00F625E6"/>
    <w:rsid w:val="00F62D52"/>
    <w:rsid w:val="00F64E07"/>
    <w:rsid w:val="00F73A4B"/>
    <w:rsid w:val="00F74650"/>
    <w:rsid w:val="00F765C7"/>
    <w:rsid w:val="00F77322"/>
    <w:rsid w:val="00F80830"/>
    <w:rsid w:val="00F80F4C"/>
    <w:rsid w:val="00F81561"/>
    <w:rsid w:val="00F8229E"/>
    <w:rsid w:val="00F82D66"/>
    <w:rsid w:val="00F82F45"/>
    <w:rsid w:val="00F841C5"/>
    <w:rsid w:val="00F85ACF"/>
    <w:rsid w:val="00F9066B"/>
    <w:rsid w:val="00F9135C"/>
    <w:rsid w:val="00F92C18"/>
    <w:rsid w:val="00F94F31"/>
    <w:rsid w:val="00F95A7D"/>
    <w:rsid w:val="00FA2635"/>
    <w:rsid w:val="00FA4B6B"/>
    <w:rsid w:val="00FA4CF5"/>
    <w:rsid w:val="00FA6B60"/>
    <w:rsid w:val="00FA7B27"/>
    <w:rsid w:val="00FB007C"/>
    <w:rsid w:val="00FB168A"/>
    <w:rsid w:val="00FB33C5"/>
    <w:rsid w:val="00FB3BBE"/>
    <w:rsid w:val="00FB7756"/>
    <w:rsid w:val="00FC27B4"/>
    <w:rsid w:val="00FC2BA3"/>
    <w:rsid w:val="00FC3FBE"/>
    <w:rsid w:val="00FD0865"/>
    <w:rsid w:val="00FD0BD3"/>
    <w:rsid w:val="00FD0F42"/>
    <w:rsid w:val="00FD182A"/>
    <w:rsid w:val="00FD1A56"/>
    <w:rsid w:val="00FD1E52"/>
    <w:rsid w:val="00FD3F29"/>
    <w:rsid w:val="00FD4478"/>
    <w:rsid w:val="00FD519E"/>
    <w:rsid w:val="00FD51BA"/>
    <w:rsid w:val="00FD58D2"/>
    <w:rsid w:val="00FD6653"/>
    <w:rsid w:val="00FE367D"/>
    <w:rsid w:val="00FE46CE"/>
    <w:rsid w:val="00FE5385"/>
    <w:rsid w:val="00FE5833"/>
    <w:rsid w:val="00FE71F9"/>
    <w:rsid w:val="00FF116C"/>
    <w:rsid w:val="00FF1D54"/>
    <w:rsid w:val="00FF2DD9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095B1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820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B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3430A2"/>
  </w:style>
  <w:style w:type="table" w:customStyle="1" w:styleId="42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E75246"/>
  </w:style>
  <w:style w:type="table" w:customStyle="1" w:styleId="50">
    <w:name w:val="Сетка таблицы5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75246"/>
  </w:style>
  <w:style w:type="table" w:customStyle="1" w:styleId="141">
    <w:name w:val="Сетка таблицы14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E75246"/>
  </w:style>
  <w:style w:type="numbering" w:customStyle="1" w:styleId="1114">
    <w:name w:val="Нет списка1114"/>
    <w:next w:val="a2"/>
    <w:uiPriority w:val="99"/>
    <w:semiHidden/>
    <w:unhideWhenUsed/>
    <w:rsid w:val="00E75246"/>
  </w:style>
  <w:style w:type="table" w:customStyle="1" w:styleId="1140">
    <w:name w:val="Сетка таблицы114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E75246"/>
  </w:style>
  <w:style w:type="table" w:customStyle="1" w:styleId="221">
    <w:name w:val="Сетка таблицы22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82988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D82988"/>
    <w:rPr>
      <w:rFonts w:ascii="Times New Roman" w:hAnsi="Times New Roman"/>
      <w:sz w:val="26"/>
    </w:rPr>
  </w:style>
  <w:style w:type="paragraph" w:customStyle="1" w:styleId="Default">
    <w:name w:val="Default"/>
    <w:rsid w:val="000A3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72D32"/>
    <w:rPr>
      <w:rFonts w:ascii="Arial" w:eastAsia="Times New Roman" w:hAnsi="Arial" w:cs="Arial"/>
      <w:sz w:val="20"/>
      <w:szCs w:val="20"/>
      <w:lang w:eastAsia="ru-RU"/>
    </w:rPr>
  </w:style>
  <w:style w:type="table" w:customStyle="1" w:styleId="62">
    <w:name w:val="Сетка таблицы6"/>
    <w:basedOn w:val="a1"/>
    <w:next w:val="a5"/>
    <w:uiPriority w:val="59"/>
    <w:rsid w:val="00D2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12B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0">
    <w:name w:val="consplustitle"/>
    <w:basedOn w:val="a"/>
    <w:rsid w:val="0061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rsid w:val="003F0FD3"/>
    <w:rPr>
      <w:rFonts w:ascii="Courier New" w:hAnsi="Courier New" w:cs="Times New Roman"/>
      <w:sz w:val="20"/>
    </w:rPr>
  </w:style>
  <w:style w:type="paragraph" w:customStyle="1" w:styleId="HEADERTEXT">
    <w:name w:val=".HEADERTEXT"/>
    <w:uiPriority w:val="99"/>
    <w:rsid w:val="0038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rsid w:val="00775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0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8652-D3D9-470E-A3DC-38171AC1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5964</Words>
  <Characters>33999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2023-12-12T06:58:00Z</dcterms:modified>
</cp:coreProperties>
</file>